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8870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88704B">
              <w:rPr>
                <w:rFonts w:asciiTheme="minorEastAsia" w:hAnsiTheme="minorEastAsia" w:hint="eastAsia"/>
                <w:sz w:val="24"/>
                <w:szCs w:val="24"/>
              </w:rPr>
              <w:t>法律顾问服务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DE673F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法律顾问服务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Pr="00C455CF" w:rsidRDefault="00C455CF" w:rsidP="00C455C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（2）其它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DE673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服务周期一年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136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D7735A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="宋体" w:hAnsi="宋体" w:cs="宋体" w:hint="eastAsia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070C84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法律顾问服务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DE011E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</w:rPr>
                    <w:t>具体见</w:t>
                  </w:r>
                  <w:r w:rsidR="00AB0559">
                    <w:rPr>
                      <w:rFonts w:ascii="宋体" w:hAnsi="宋体" w:cs="宋体" w:hint="eastAsia"/>
                      <w:color w:val="000000"/>
                      <w:sz w:val="22"/>
                    </w:rPr>
                    <w:t>项目</w:t>
                  </w:r>
                  <w:r>
                    <w:rPr>
                      <w:rFonts w:ascii="宋体" w:hAnsi="宋体" w:cs="宋体" w:hint="eastAsia"/>
                      <w:color w:val="000000"/>
                      <w:sz w:val="22"/>
                    </w:rPr>
                    <w:t>需求</w:t>
                  </w:r>
                  <w:r w:rsidR="00AB0559">
                    <w:rPr>
                      <w:rFonts w:ascii="宋体" w:hAnsi="宋体" w:cs="宋体" w:hint="eastAsia"/>
                      <w:color w:val="000000"/>
                      <w:sz w:val="22"/>
                    </w:rPr>
                    <w:t>书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665990" w:rsidRDefault="0066599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65990" w:rsidRDefault="0066599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550013" w:rsidRPr="00550013" w:rsidRDefault="00550013" w:rsidP="00550013">
      <w:pPr>
        <w:ind w:leftChars="66" w:left="139"/>
        <w:rPr>
          <w:rFonts w:asciiTheme="minorEastAsia" w:eastAsiaTheme="minorEastAsia" w:hAnsiTheme="minorEastAsia" w:cs="仿宋"/>
          <w:b/>
          <w:sz w:val="24"/>
          <w:szCs w:val="24"/>
        </w:rPr>
      </w:pPr>
      <w:r w:rsidRPr="00550013">
        <w:rPr>
          <w:rFonts w:asciiTheme="minorEastAsia" w:eastAsiaTheme="minorEastAsia" w:hAnsiTheme="minorEastAsia" w:cs="仿宋" w:hint="eastAsia"/>
          <w:b/>
          <w:sz w:val="24"/>
          <w:szCs w:val="24"/>
        </w:rPr>
        <w:t>需求内容：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1.为公司重大经营决策提供法律和政策依据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2.协助草拟、制订、审查或修改各类合同、协议等法律文件,出具法律意见书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3.为公司的业务策划提供法律咨询、协助草拟、制订重要项目的合约化制度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4.应公司要求，参与高层会议、企业策划、商务谈判等非诉法律事务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5.根据公司业务需要，应要求参与全过程法律服务，含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异</w:t>
      </w: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地项目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6.应要求讲授法律知识，为企业职工提供法制宣传、教育、培训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7.帮助公司审查劳动合同、人事管理体系制度、企业内部规章制度、合同管理制度，解答有关劳动法的问题，并协助处理劳动争议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Pr="00070C84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8.接受公司委托担任代理人，参加甲方涉及经济、民事、知识产权、劳动、行政、刑事等诉讼、非诉、调解、仲裁活动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。</w:t>
      </w:r>
    </w:p>
    <w:p w:rsidR="00550013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9.经特别授权，签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署</w:t>
      </w: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、送达或接收法律文书，出具律师函。</w:t>
      </w:r>
    </w:p>
    <w:p w:rsidR="00550013" w:rsidRPr="00550013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10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．</w:t>
      </w:r>
      <w:r w:rsidRPr="00070C84">
        <w:rPr>
          <w:rFonts w:asciiTheme="minorEastAsia" w:eastAsiaTheme="minorEastAsia" w:hAnsiTheme="minorEastAsia" w:cs="仿宋" w:hint="eastAsia"/>
          <w:sz w:val="24"/>
          <w:szCs w:val="24"/>
        </w:rPr>
        <w:t>服务周期一年。</w:t>
      </w:r>
    </w:p>
    <w:p w:rsidR="00550013" w:rsidRPr="00550013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/>
          <w:b/>
          <w:sz w:val="24"/>
          <w:szCs w:val="24"/>
        </w:rPr>
      </w:pPr>
      <w:r w:rsidRPr="00550013">
        <w:rPr>
          <w:rFonts w:asciiTheme="minorEastAsia" w:eastAsiaTheme="minorEastAsia" w:hAnsiTheme="minorEastAsia" w:cs="仿宋" w:hint="eastAsia"/>
          <w:b/>
          <w:sz w:val="24"/>
          <w:szCs w:val="24"/>
        </w:rPr>
        <w:t>特殊要求：</w:t>
      </w:r>
    </w:p>
    <w:p w:rsidR="00550013" w:rsidRPr="004635E1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1、</w:t>
      </w:r>
      <w:r w:rsidRPr="004635E1">
        <w:rPr>
          <w:rFonts w:asciiTheme="minorEastAsia" w:eastAsiaTheme="minorEastAsia" w:hAnsiTheme="minorEastAsia" w:cs="仿宋" w:hint="eastAsia"/>
          <w:sz w:val="24"/>
          <w:szCs w:val="24"/>
        </w:rPr>
        <w:t>律师服务费执行包干价。</w:t>
      </w:r>
    </w:p>
    <w:p w:rsidR="00550013" w:rsidRPr="004635E1" w:rsidRDefault="00550013" w:rsidP="00550013">
      <w:pPr>
        <w:spacing w:line="360" w:lineRule="auto"/>
        <w:ind w:leftChars="66" w:left="139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2、</w:t>
      </w:r>
      <w:r w:rsidRPr="004635E1">
        <w:rPr>
          <w:rFonts w:asciiTheme="minorEastAsia" w:eastAsiaTheme="minorEastAsia" w:hAnsiTheme="minorEastAsia" w:cs="仿宋" w:hint="eastAsia"/>
          <w:sz w:val="24"/>
          <w:szCs w:val="24"/>
        </w:rPr>
        <w:t>合同周期内，出具律师函，20份（含）以内免费。</w:t>
      </w: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4635E1" w:rsidRDefault="004635E1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550013" w:rsidRDefault="00550013">
      <w:pPr>
        <w:spacing w:line="480" w:lineRule="auto"/>
        <w:ind w:firstLineChars="49" w:firstLine="103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F85EC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F85EC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F85EC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D7735A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F85EC6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D7735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D7735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B2FA3" w:rsidRPr="00070C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法律顾问服务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B2FA3" w:rsidRPr="00EB2FA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EB2FA3" w:rsidRPr="00EB2FA3">
        <w:rPr>
          <w:rFonts w:asciiTheme="minorEastAsia" w:eastAsiaTheme="minorEastAsia" w:hAnsiTheme="minorEastAsia" w:cs="宋体" w:hint="eastAsia"/>
          <w:kern w:val="0"/>
          <w:sz w:val="24"/>
          <w:szCs w:val="24"/>
          <w:u w:val="single"/>
        </w:rPr>
        <w:t>法律顾问服务</w:t>
      </w:r>
      <w:r w:rsidR="00EB2FA3">
        <w:rPr>
          <w:rFonts w:asciiTheme="minorEastAsia" w:eastAsiaTheme="minorEastAsia" w:hAnsiTheme="minorEastAsia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735A" w:rsidRDefault="00D7735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D7735A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D7735A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95" w:rsidRDefault="00BD4795" w:rsidP="00E46E51">
      <w:r>
        <w:separator/>
      </w:r>
    </w:p>
  </w:endnote>
  <w:endnote w:type="continuationSeparator" w:id="0">
    <w:p w:rsidR="00BD4795" w:rsidRDefault="00BD4795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01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01001">
              <w:rPr>
                <w:b/>
                <w:sz w:val="24"/>
                <w:szCs w:val="24"/>
              </w:rPr>
              <w:fldChar w:fldCharType="separate"/>
            </w:r>
            <w:r w:rsidR="00AB0559">
              <w:rPr>
                <w:b/>
                <w:noProof/>
              </w:rPr>
              <w:t>4</w:t>
            </w:r>
            <w:r w:rsidR="0060100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01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01001">
              <w:rPr>
                <w:b/>
                <w:sz w:val="24"/>
                <w:szCs w:val="24"/>
              </w:rPr>
              <w:fldChar w:fldCharType="separate"/>
            </w:r>
            <w:r w:rsidR="00AB0559">
              <w:rPr>
                <w:b/>
                <w:noProof/>
              </w:rPr>
              <w:t>15</w:t>
            </w:r>
            <w:r w:rsidR="0060100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95" w:rsidRDefault="00BD4795" w:rsidP="00E46E51">
      <w:r>
        <w:separator/>
      </w:r>
    </w:p>
  </w:footnote>
  <w:footnote w:type="continuationSeparator" w:id="0">
    <w:p w:rsidR="00BD4795" w:rsidRDefault="00BD4795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A491F"/>
    <w:rsid w:val="006A4A2A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D67A4"/>
    <w:rsid w:val="007E203B"/>
    <w:rsid w:val="007E362D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0559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48F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203F"/>
    <w:rsid w:val="00E04314"/>
    <w:rsid w:val="00E06888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6059-80BF-4A50-B7B4-B14EDB70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15</Pages>
  <Words>699</Words>
  <Characters>3990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213</cp:revision>
  <cp:lastPrinted>2023-07-04T03:52:00Z</cp:lastPrinted>
  <dcterms:created xsi:type="dcterms:W3CDTF">2023-06-16T08:49:00Z</dcterms:created>
  <dcterms:modified xsi:type="dcterms:W3CDTF">2023-07-21T08:58:00Z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