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4C" w:rsidRDefault="00304B4C">
      <w:pPr>
        <w:jc w:val="center"/>
        <w:rPr>
          <w:rFonts w:asciiTheme="majorEastAsia" w:eastAsiaTheme="majorEastAsia" w:hAnsiTheme="majorEastAsia" w:hint="eastAsia"/>
          <w:sz w:val="36"/>
          <w:szCs w:val="36"/>
        </w:rPr>
      </w:pPr>
    </w:p>
    <w:p w:rsidR="0093260A" w:rsidRDefault="00560BFC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tbl>
      <w:tblPr>
        <w:tblpPr w:leftFromText="180" w:rightFromText="180" w:vertAnchor="page" w:horzAnchor="margin" w:tblpY="19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304B4C" w:rsidRPr="00BF3803" w:rsidTr="00304B4C">
        <w:trPr>
          <w:trHeight w:val="897"/>
        </w:trPr>
        <w:tc>
          <w:tcPr>
            <w:tcW w:w="9639" w:type="dxa"/>
            <w:gridSpan w:val="3"/>
            <w:vAlign w:val="center"/>
          </w:tcPr>
          <w:p w:rsidR="00304B4C" w:rsidRPr="00AD49DE" w:rsidRDefault="00304B4C" w:rsidP="00DA47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项目名称：</w:t>
            </w:r>
            <w:r w:rsidR="00166E72" w:rsidRPr="00AD49DE">
              <w:rPr>
                <w:rFonts w:asciiTheme="minorEastAsia" w:eastAsiaTheme="minorEastAsia" w:hAnsiTheme="minorEastAsia" w:hint="eastAsia"/>
                <w:szCs w:val="21"/>
              </w:rPr>
              <w:t>招募“沈阳浑南有轨电车</w:t>
            </w:r>
            <w:r w:rsidR="00DA4728" w:rsidRPr="00AD49DE">
              <w:rPr>
                <w:rFonts w:asciiTheme="minorEastAsia" w:eastAsiaTheme="minorEastAsia" w:hAnsiTheme="minorEastAsia" w:hint="eastAsia"/>
                <w:szCs w:val="21"/>
              </w:rPr>
              <w:t>2024年度劳动防护用品采购</w:t>
            </w:r>
            <w:r w:rsidR="00166E72" w:rsidRPr="00AD49DE">
              <w:rPr>
                <w:rFonts w:asciiTheme="minorEastAsia" w:eastAsiaTheme="minorEastAsia" w:hAnsiTheme="minorEastAsia" w:hint="eastAsia"/>
                <w:szCs w:val="21"/>
              </w:rPr>
              <w:t>”</w:t>
            </w:r>
            <w:r w:rsidR="00DA4728" w:rsidRPr="00AD49DE">
              <w:rPr>
                <w:rFonts w:asciiTheme="minorEastAsia" w:eastAsiaTheme="minorEastAsia" w:hAnsiTheme="minorEastAsia" w:hint="eastAsia"/>
                <w:szCs w:val="21"/>
              </w:rPr>
              <w:t>供应</w:t>
            </w:r>
            <w:r w:rsidR="00166E72" w:rsidRPr="00AD49DE">
              <w:rPr>
                <w:rFonts w:asciiTheme="minorEastAsia" w:eastAsiaTheme="minorEastAsia" w:hAnsiTheme="minorEastAsia" w:hint="eastAsia"/>
                <w:szCs w:val="21"/>
              </w:rPr>
              <w:t>商</w:t>
            </w:r>
          </w:p>
        </w:tc>
      </w:tr>
      <w:tr w:rsidR="00304B4C" w:rsidRPr="00BF3803" w:rsidTr="00304B4C">
        <w:trPr>
          <w:trHeight w:val="1046"/>
        </w:trPr>
        <w:tc>
          <w:tcPr>
            <w:tcW w:w="567" w:type="dxa"/>
            <w:vAlign w:val="center"/>
          </w:tcPr>
          <w:p w:rsidR="00304B4C" w:rsidRPr="00AD49DE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304B4C" w:rsidRPr="00AD49DE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304B4C" w:rsidRPr="00AD49DE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见附件1</w:t>
            </w:r>
          </w:p>
        </w:tc>
      </w:tr>
      <w:tr w:rsidR="00304B4C" w:rsidRPr="00BF3803" w:rsidTr="00304B4C">
        <w:trPr>
          <w:trHeight w:val="2767"/>
        </w:trPr>
        <w:tc>
          <w:tcPr>
            <w:tcW w:w="567" w:type="dxa"/>
            <w:vAlign w:val="center"/>
          </w:tcPr>
          <w:p w:rsidR="00304B4C" w:rsidRPr="00AD49DE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304B4C" w:rsidRPr="00AD49DE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304B4C" w:rsidRPr="00AD49DE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1、请将所有文件装订成册，一正四副，共五套。</w:t>
            </w:r>
          </w:p>
          <w:p w:rsidR="00304B4C" w:rsidRPr="00AD49DE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304B4C" w:rsidRPr="00AD49DE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304B4C" w:rsidRPr="00AD49DE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4、递交方式：所有文件密封包装，封口处加盖企业公章封档。</w:t>
            </w:r>
          </w:p>
          <w:p w:rsidR="00304B4C" w:rsidRPr="00AD49DE" w:rsidRDefault="00304B4C" w:rsidP="00304B4C">
            <w:pPr>
              <w:spacing w:line="360" w:lineRule="auto"/>
              <w:ind w:firstLineChars="650" w:firstLine="1365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密封投递/邮寄。</w:t>
            </w:r>
          </w:p>
          <w:p w:rsidR="00304B4C" w:rsidRPr="00AD49DE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5、邮寄要求：邮寄资料快递外包装须标注：投标单位名称，不接受到付方式。</w:t>
            </w:r>
          </w:p>
        </w:tc>
      </w:tr>
      <w:tr w:rsidR="00304B4C" w:rsidRPr="00BF3803" w:rsidTr="00304B4C">
        <w:trPr>
          <w:trHeight w:val="1280"/>
        </w:trPr>
        <w:tc>
          <w:tcPr>
            <w:tcW w:w="567" w:type="dxa"/>
            <w:vAlign w:val="center"/>
          </w:tcPr>
          <w:p w:rsidR="00304B4C" w:rsidRPr="00AD49DE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304B4C" w:rsidRPr="00AD49DE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304B4C" w:rsidRPr="00AD49DE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辽宁省沈阳市</w:t>
            </w:r>
            <w:proofErr w:type="gramStart"/>
            <w:r w:rsidRPr="00AD49DE">
              <w:rPr>
                <w:rFonts w:asciiTheme="minorEastAsia" w:eastAsiaTheme="minorEastAsia" w:hAnsiTheme="minorEastAsia" w:hint="eastAsia"/>
                <w:szCs w:val="21"/>
              </w:rPr>
              <w:t>浑</w:t>
            </w:r>
            <w:proofErr w:type="gramEnd"/>
            <w:r w:rsidRPr="00AD49DE">
              <w:rPr>
                <w:rFonts w:asciiTheme="minorEastAsia" w:eastAsiaTheme="minorEastAsia" w:hAnsiTheme="minorEastAsia" w:hint="eastAsia"/>
                <w:szCs w:val="21"/>
              </w:rPr>
              <w:t xml:space="preserve">南区创新路255号    </w:t>
            </w:r>
          </w:p>
          <w:p w:rsidR="00304B4C" w:rsidRPr="00AD49DE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收件人：郭工   电话：024-66192035, 66192036</w:t>
            </w:r>
          </w:p>
        </w:tc>
      </w:tr>
      <w:tr w:rsidR="00304B4C" w:rsidRPr="00BF3803" w:rsidTr="00304B4C">
        <w:trPr>
          <w:trHeight w:val="1261"/>
        </w:trPr>
        <w:tc>
          <w:tcPr>
            <w:tcW w:w="567" w:type="dxa"/>
            <w:vAlign w:val="center"/>
          </w:tcPr>
          <w:p w:rsidR="00304B4C" w:rsidRPr="00AD49DE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304B4C" w:rsidRPr="00AD49DE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304B4C" w:rsidRPr="00AD49DE" w:rsidRDefault="00304B4C" w:rsidP="00304B4C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304B4C" w:rsidRPr="00AD49DE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304B4C" w:rsidRPr="00BF3803" w:rsidTr="00304B4C">
        <w:trPr>
          <w:trHeight w:val="2759"/>
        </w:trPr>
        <w:tc>
          <w:tcPr>
            <w:tcW w:w="567" w:type="dxa"/>
            <w:vAlign w:val="center"/>
          </w:tcPr>
          <w:p w:rsidR="00304B4C" w:rsidRPr="00AD49DE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304B4C" w:rsidRPr="00AD49DE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304B4C" w:rsidRPr="00AD49DE" w:rsidRDefault="00304B4C" w:rsidP="00304B4C">
            <w:pPr>
              <w:pStyle w:val="aa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304B4C" w:rsidRPr="00AD49DE" w:rsidRDefault="00304B4C" w:rsidP="0011192B">
            <w:pPr>
              <w:pStyle w:val="aa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流标项目：</w:t>
            </w:r>
            <w:r w:rsidR="0011192B" w:rsidRPr="00AD49DE">
              <w:rPr>
                <w:rFonts w:asciiTheme="minorEastAsia" w:eastAsiaTheme="minorEastAsia" w:hAnsiTheme="minorEastAsia" w:hint="eastAsia"/>
                <w:szCs w:val="21"/>
              </w:rPr>
              <w:t>服务商</w:t>
            </w: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已参与过第一次招标的（已投递/邮寄文件），因项目流标，未开标且</w:t>
            </w:r>
            <w:r w:rsidR="0011192B" w:rsidRPr="00AD49DE">
              <w:rPr>
                <w:rFonts w:asciiTheme="minorEastAsia" w:eastAsiaTheme="minorEastAsia" w:hAnsiTheme="minorEastAsia" w:hint="eastAsia"/>
                <w:szCs w:val="21"/>
              </w:rPr>
              <w:t>投标</w:t>
            </w:r>
            <w:r w:rsidRPr="00AD49DE">
              <w:rPr>
                <w:rFonts w:asciiTheme="minorEastAsia" w:eastAsiaTheme="minorEastAsia" w:hAnsiTheme="minorEastAsia" w:hint="eastAsia"/>
                <w:szCs w:val="21"/>
              </w:rPr>
              <w:t>文件未开封的，后期招标不需再次提供投标文件；如有</w:t>
            </w:r>
            <w:r w:rsidR="0011192B" w:rsidRPr="00AD49DE">
              <w:rPr>
                <w:rFonts w:asciiTheme="minorEastAsia" w:eastAsiaTheme="minorEastAsia" w:hAnsiTheme="minorEastAsia" w:hint="eastAsia"/>
                <w:szCs w:val="21"/>
              </w:rPr>
              <w:t>服务商</w:t>
            </w: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几次都参与的，如无特殊说明，将以该</w:t>
            </w:r>
            <w:r w:rsidR="0011192B" w:rsidRPr="00AD49DE">
              <w:rPr>
                <w:rFonts w:asciiTheme="minorEastAsia" w:eastAsiaTheme="minorEastAsia" w:hAnsiTheme="minorEastAsia" w:hint="eastAsia"/>
                <w:szCs w:val="21"/>
              </w:rPr>
              <w:t>服务</w:t>
            </w:r>
            <w:proofErr w:type="gramStart"/>
            <w:r w:rsidR="0011192B" w:rsidRPr="00AD49DE">
              <w:rPr>
                <w:rFonts w:asciiTheme="minorEastAsia" w:eastAsiaTheme="minorEastAsia" w:hAnsiTheme="minorEastAsia" w:hint="eastAsia"/>
                <w:szCs w:val="21"/>
              </w:rPr>
              <w:t>商</w:t>
            </w:r>
            <w:r w:rsidRPr="00AD49DE">
              <w:rPr>
                <w:rFonts w:asciiTheme="minorEastAsia" w:eastAsiaTheme="minorEastAsia" w:hAnsiTheme="minorEastAsia" w:hint="eastAsia"/>
                <w:szCs w:val="21"/>
              </w:rPr>
              <w:t>最后</w:t>
            </w:r>
            <w:proofErr w:type="gramEnd"/>
            <w:r w:rsidRPr="00AD49DE">
              <w:rPr>
                <w:rFonts w:asciiTheme="minorEastAsia" w:eastAsiaTheme="minorEastAsia" w:hAnsiTheme="minorEastAsia" w:hint="eastAsia"/>
                <w:szCs w:val="21"/>
              </w:rPr>
              <w:t>一次提供的</w:t>
            </w:r>
            <w:r w:rsidR="0011192B" w:rsidRPr="00AD49DE">
              <w:rPr>
                <w:rFonts w:asciiTheme="minorEastAsia" w:eastAsiaTheme="minorEastAsia" w:hAnsiTheme="minorEastAsia" w:hint="eastAsia"/>
                <w:szCs w:val="21"/>
              </w:rPr>
              <w:t>投标</w:t>
            </w:r>
            <w:r w:rsidRPr="00AD49DE">
              <w:rPr>
                <w:rFonts w:asciiTheme="minorEastAsia" w:eastAsiaTheme="minorEastAsia" w:hAnsiTheme="minorEastAsia" w:hint="eastAsia"/>
                <w:szCs w:val="21"/>
              </w:rPr>
              <w:t>文件为准。</w:t>
            </w:r>
          </w:p>
        </w:tc>
      </w:tr>
    </w:tbl>
    <w:p w:rsidR="0093260A" w:rsidRPr="00304B4C" w:rsidRDefault="0093260A" w:rsidP="00304B4C">
      <w:pPr>
        <w:rPr>
          <w:rFonts w:asciiTheme="majorEastAsia" w:eastAsiaTheme="majorEastAsia" w:hAnsiTheme="majorEastAsia"/>
          <w:sz w:val="28"/>
          <w:szCs w:val="28"/>
        </w:rPr>
      </w:pPr>
    </w:p>
    <w:p w:rsidR="00304B4C" w:rsidRDefault="00304B4C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93260A" w:rsidRDefault="0093260A">
      <w:pPr>
        <w:spacing w:line="340" w:lineRule="exact"/>
        <w:rPr>
          <w:rFonts w:asciiTheme="minorEastAsia" w:hAnsiTheme="minorEastAsia"/>
          <w:szCs w:val="21"/>
        </w:rPr>
      </w:pPr>
    </w:p>
    <w:p w:rsidR="0093260A" w:rsidRDefault="00560BF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93260A" w:rsidRDefault="00560BFC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93260A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93260A" w:rsidRDefault="0093260A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93260A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93260A" w:rsidRDefault="00560BFC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93260A" w:rsidRDefault="00560BFC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93260A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D49DE" w:rsidRDefault="00DA472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D49D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招募“沈阳浑南有轨电车2024年度劳动防护用品采购”供应商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 w:rsidP="00304B4C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DB5802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560BFC" w:rsidRPr="00DB58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3E2B78" w:rsidRPr="00DB5802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E2B78" w:rsidRPr="00DB58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3E2B78" w:rsidRPr="00DB58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93260A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260A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3260A" w:rsidRDefault="00560BF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93260A" w:rsidRDefault="00560BFC">
            <w:pPr>
              <w:widowControl/>
              <w:spacing w:line="320" w:lineRule="atLeast"/>
              <w:ind w:firstLineChars="350" w:firstLine="738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2、此《报价总表》需加盖公章。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  </w:t>
            </w:r>
          </w:p>
          <w:p w:rsidR="0093260A" w:rsidRDefault="00560BF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3、本项目报价方式为总价报价，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93260A" w:rsidRDefault="00560BF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4、最终价格（非固定总价合同）、货期/工期等商务条款以合同为准。</w:t>
            </w:r>
          </w:p>
        </w:tc>
      </w:tr>
    </w:tbl>
    <w:p w:rsidR="0093260A" w:rsidRDefault="0093260A">
      <w:pPr>
        <w:rPr>
          <w:rFonts w:asciiTheme="minorEastAsia" w:eastAsiaTheme="minorEastAsia" w:hAnsiTheme="minorEastAsia"/>
          <w:b/>
          <w:sz w:val="44"/>
          <w:szCs w:val="44"/>
        </w:rPr>
        <w:sectPr w:rsidR="0093260A">
          <w:footerReference w:type="default" r:id="rId9"/>
          <w:pgSz w:w="11906" w:h="16838"/>
          <w:pgMar w:top="567" w:right="1077" w:bottom="907" w:left="1077" w:header="851" w:footer="850" w:gutter="0"/>
          <w:cols w:space="720"/>
          <w:docGrid w:type="lines" w:linePitch="312"/>
        </w:sectPr>
      </w:pPr>
    </w:p>
    <w:p w:rsidR="00E23C7D" w:rsidRPr="00E23C7D" w:rsidRDefault="00E23C7D" w:rsidP="000B51BD">
      <w:pPr>
        <w:ind w:firstLineChars="885" w:firstLine="3909"/>
        <w:rPr>
          <w:rFonts w:asciiTheme="minorEastAsia" w:eastAsiaTheme="minorEastAsia" w:hAnsiTheme="minorEastAsia"/>
          <w:b/>
          <w:sz w:val="44"/>
          <w:szCs w:val="44"/>
        </w:rPr>
      </w:pPr>
      <w:r w:rsidRPr="00E23C7D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EB2D55" w:rsidRPr="00EB2D55" w:rsidRDefault="00E23C7D" w:rsidP="00303D1C">
      <w:pPr>
        <w:tabs>
          <w:tab w:val="left" w:pos="3686"/>
        </w:tabs>
        <w:ind w:firstLineChars="1667" w:firstLine="4016"/>
        <w:rPr>
          <w:rFonts w:asciiTheme="minorEastAsia" w:eastAsiaTheme="minorEastAsia" w:hAnsiTheme="minorEastAsia"/>
          <w:b/>
          <w:sz w:val="24"/>
          <w:szCs w:val="24"/>
        </w:rPr>
      </w:pPr>
      <w:r w:rsidRPr="003312CA">
        <w:rPr>
          <w:rFonts w:asciiTheme="minorEastAsia" w:eastAsiaTheme="minorEastAsia" w:hAnsiTheme="minorEastAsia" w:hint="eastAsia"/>
          <w:b/>
          <w:sz w:val="24"/>
          <w:szCs w:val="24"/>
        </w:rPr>
        <w:t>（格式</w:t>
      </w:r>
      <w:r w:rsidR="000B51BD">
        <w:rPr>
          <w:rFonts w:asciiTheme="minorEastAsia" w:eastAsiaTheme="minorEastAsia" w:hAnsiTheme="minorEastAsia" w:hint="eastAsia"/>
          <w:b/>
          <w:sz w:val="24"/>
          <w:szCs w:val="24"/>
        </w:rPr>
        <w:t>可</w:t>
      </w:r>
      <w:r w:rsidRPr="003312CA">
        <w:rPr>
          <w:rFonts w:asciiTheme="minorEastAsia" w:eastAsiaTheme="minorEastAsia" w:hAnsiTheme="minorEastAsia" w:hint="eastAsia"/>
          <w:b/>
          <w:sz w:val="24"/>
          <w:szCs w:val="24"/>
        </w:rPr>
        <w:t>自拟，需加盖公章）</w:t>
      </w:r>
    </w:p>
    <w:tbl>
      <w:tblPr>
        <w:tblW w:w="105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696"/>
        <w:gridCol w:w="4404"/>
        <w:gridCol w:w="709"/>
        <w:gridCol w:w="851"/>
        <w:gridCol w:w="728"/>
        <w:gridCol w:w="851"/>
        <w:gridCol w:w="709"/>
      </w:tblGrid>
      <w:tr w:rsidR="00DA4728" w:rsidRPr="00AD49DE" w:rsidTr="00B06C3E">
        <w:trPr>
          <w:trHeight w:val="591"/>
        </w:trPr>
        <w:tc>
          <w:tcPr>
            <w:tcW w:w="562" w:type="dxa"/>
            <w:shd w:val="clear" w:color="auto" w:fill="auto"/>
            <w:vAlign w:val="center"/>
            <w:hideMark/>
          </w:tcPr>
          <w:p w:rsidR="00DA4728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DA4728" w:rsidRPr="00AD49DE" w:rsidRDefault="00DA4728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物料名称</w:t>
            </w:r>
          </w:p>
        </w:tc>
        <w:tc>
          <w:tcPr>
            <w:tcW w:w="4404" w:type="dxa"/>
            <w:shd w:val="clear" w:color="auto" w:fill="auto"/>
            <w:vAlign w:val="center"/>
            <w:hideMark/>
          </w:tcPr>
          <w:p w:rsidR="00DA4728" w:rsidRPr="00AD49DE" w:rsidRDefault="00AD49D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规格/</w:t>
            </w:r>
            <w:r w:rsidR="00DA4728" w:rsidRPr="00AD49DE">
              <w:rPr>
                <w:rFonts w:asciiTheme="minorEastAsia" w:eastAsiaTheme="minorEastAsia" w:hAnsiTheme="minorEastAsia" w:hint="eastAsia"/>
                <w:szCs w:val="21"/>
              </w:rPr>
              <w:t>参数要求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4728" w:rsidRPr="00AD49DE" w:rsidRDefault="00DA4728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单位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4728" w:rsidRPr="00AD49DE" w:rsidRDefault="00DA4728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数量</w:t>
            </w:r>
          </w:p>
        </w:tc>
        <w:tc>
          <w:tcPr>
            <w:tcW w:w="728" w:type="dxa"/>
            <w:vAlign w:val="center"/>
          </w:tcPr>
          <w:p w:rsidR="00DA4728" w:rsidRPr="00AD49DE" w:rsidRDefault="00DA4728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品牌</w:t>
            </w:r>
          </w:p>
        </w:tc>
        <w:tc>
          <w:tcPr>
            <w:tcW w:w="851" w:type="dxa"/>
            <w:vAlign w:val="center"/>
          </w:tcPr>
          <w:p w:rsidR="00DA4728" w:rsidRPr="00AD49DE" w:rsidRDefault="00DA4728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单价</w:t>
            </w:r>
            <w:r w:rsidR="00AD49DE" w:rsidRPr="00AD49DE">
              <w:rPr>
                <w:rFonts w:asciiTheme="minorEastAsia" w:eastAsiaTheme="minorEastAsia" w:hAnsiTheme="minorEastAsia" w:hint="eastAsia"/>
                <w:szCs w:val="21"/>
              </w:rPr>
              <w:t>/元</w:t>
            </w:r>
          </w:p>
        </w:tc>
        <w:tc>
          <w:tcPr>
            <w:tcW w:w="709" w:type="dxa"/>
            <w:vAlign w:val="center"/>
          </w:tcPr>
          <w:p w:rsidR="00DA4728" w:rsidRPr="00AD49DE" w:rsidRDefault="00DA4728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价格</w:t>
            </w:r>
            <w:r w:rsidR="00AD49DE" w:rsidRPr="00AD49DE">
              <w:rPr>
                <w:rFonts w:asciiTheme="minorEastAsia" w:eastAsiaTheme="minorEastAsia" w:hAnsiTheme="minorEastAsia" w:hint="eastAsia"/>
                <w:szCs w:val="21"/>
              </w:rPr>
              <w:t>/元</w:t>
            </w:r>
          </w:p>
        </w:tc>
      </w:tr>
      <w:tr w:rsidR="005B5A84" w:rsidRPr="00AD49DE" w:rsidTr="00B06C3E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B5A84" w:rsidRPr="00AD49DE" w:rsidRDefault="005B5A84" w:rsidP="005B5A8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绝缘防砸鞋6KV（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单</w:t>
            </w:r>
            <w:r w:rsidRPr="00AD49DE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4404" w:type="dxa"/>
            <w:shd w:val="clear" w:color="auto" w:fill="auto"/>
            <w:vAlign w:val="center"/>
          </w:tcPr>
          <w:p w:rsidR="005B5A84" w:rsidRPr="00AD49DE" w:rsidRDefault="005B5A84" w:rsidP="00D15B2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绝缘等级6kv,满足质监总局 《足部防护 安全鞋》（GB 21148-2020）耐磨、防砸、耐油酸、网格透气面，头层皮面，具备绝缘和防砸两项功能，劳动保护专用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B5A84" w:rsidRPr="00AD49DE" w:rsidRDefault="005B5A84" w:rsidP="00D15B2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A84" w:rsidRPr="00AD49DE" w:rsidRDefault="005B5A84" w:rsidP="00D15B2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184</w:t>
            </w:r>
          </w:p>
        </w:tc>
        <w:tc>
          <w:tcPr>
            <w:tcW w:w="728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0" w:name="_GoBack"/>
            <w:bookmarkEnd w:id="0"/>
          </w:p>
        </w:tc>
      </w:tr>
      <w:tr w:rsidR="005B5A84" w:rsidRPr="00AD49DE" w:rsidTr="00B06C3E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绝缘防砸鞋6KV（棉）</w:t>
            </w:r>
          </w:p>
        </w:tc>
        <w:tc>
          <w:tcPr>
            <w:tcW w:w="4404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绝缘等级6kv,满足质监总局 《足部防护 安全鞋》（GB 21148-2020）耐磨、防砸、耐油酸、网格透气面，头层皮面，具备绝缘和防砸两项功能，劳动保护专用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双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184</w:t>
            </w:r>
          </w:p>
        </w:tc>
        <w:tc>
          <w:tcPr>
            <w:tcW w:w="728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B5A84" w:rsidRPr="00AD49DE" w:rsidTr="00B06C3E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PU</w:t>
            </w:r>
            <w:proofErr w:type="gramStart"/>
            <w:r w:rsidRPr="00AD49DE">
              <w:rPr>
                <w:rFonts w:asciiTheme="minorEastAsia" w:eastAsiaTheme="minorEastAsia" w:hAnsiTheme="minorEastAsia" w:hint="eastAsia"/>
                <w:szCs w:val="21"/>
              </w:rPr>
              <w:t>耐磨涂指涂胶</w:t>
            </w:r>
            <w:proofErr w:type="gramEnd"/>
            <w:r w:rsidRPr="00AD49DE">
              <w:rPr>
                <w:rFonts w:asciiTheme="minorEastAsia" w:eastAsiaTheme="minorEastAsia" w:hAnsiTheme="minorEastAsia" w:hint="eastAsia"/>
                <w:szCs w:val="21"/>
              </w:rPr>
              <w:t>涂层尼龙手套</w:t>
            </w:r>
          </w:p>
        </w:tc>
        <w:tc>
          <w:tcPr>
            <w:tcW w:w="4404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十三针机织尼龙纱线手套芯，</w:t>
            </w:r>
            <w:proofErr w:type="gramStart"/>
            <w:r w:rsidRPr="00AD49DE">
              <w:rPr>
                <w:rFonts w:asciiTheme="minorEastAsia" w:eastAsiaTheme="minorEastAsia" w:hAnsiTheme="minorEastAsia" w:hint="eastAsia"/>
                <w:szCs w:val="21"/>
              </w:rPr>
              <w:t>浸涂高级</w:t>
            </w:r>
            <w:proofErr w:type="gramEnd"/>
            <w:r w:rsidRPr="00AD49DE">
              <w:rPr>
                <w:rFonts w:asciiTheme="minorEastAsia" w:eastAsiaTheme="minorEastAsia" w:hAnsiTheme="minorEastAsia" w:hint="eastAsia"/>
                <w:szCs w:val="21"/>
              </w:rPr>
              <w:t>PU（聚氨酯）树脂，轻巧灵敏，触觉佳，微孔结构，弹性极佳，良好的耐磨损和耐撕裂性能防静电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副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4304</w:t>
            </w:r>
          </w:p>
        </w:tc>
        <w:tc>
          <w:tcPr>
            <w:tcW w:w="728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B5A84" w:rsidRPr="00AD49DE" w:rsidTr="00B06C3E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带胶粒手套</w:t>
            </w:r>
          </w:p>
        </w:tc>
        <w:tc>
          <w:tcPr>
            <w:tcW w:w="4404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除满足GB/T 22845-2009标准，还要满足GB／T 250 纺织品 色牢度试验 及GB／T 2911 纺织品 三组分纤维混纺产品定量化学分析方法，以及GB／T 2912.1 纺织品 甲醛的测定 第1部分：游离水解的甲醛（水萃取法）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副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3464</w:t>
            </w:r>
          </w:p>
        </w:tc>
        <w:tc>
          <w:tcPr>
            <w:tcW w:w="728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B5A84" w:rsidRPr="00AD49DE" w:rsidTr="00B06C3E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耐酸手套</w:t>
            </w:r>
          </w:p>
        </w:tc>
        <w:tc>
          <w:tcPr>
            <w:tcW w:w="4404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丁腈防化手套 硅胶修饰面，氯化处理，适用于化工脱脂、精细化学等行业与有机溶液和酸碱试剂接触环境，耐磨耐油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副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12</w:t>
            </w:r>
          </w:p>
        </w:tc>
        <w:tc>
          <w:tcPr>
            <w:tcW w:w="728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B5A84" w:rsidRPr="00AD49DE" w:rsidTr="00B06C3E">
        <w:trPr>
          <w:trHeight w:val="652"/>
        </w:trPr>
        <w:tc>
          <w:tcPr>
            <w:tcW w:w="562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皮手套</w:t>
            </w:r>
          </w:p>
        </w:tc>
        <w:tc>
          <w:tcPr>
            <w:tcW w:w="4404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A级双层牛皮手套，材质：牛皮、帆布，尺寸：26CM*12CM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副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35</w:t>
            </w:r>
          </w:p>
        </w:tc>
        <w:tc>
          <w:tcPr>
            <w:tcW w:w="728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B5A84" w:rsidRPr="00AD49DE" w:rsidTr="00B06C3E">
        <w:trPr>
          <w:trHeight w:val="704"/>
        </w:trPr>
        <w:tc>
          <w:tcPr>
            <w:tcW w:w="562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冬季棉手套</w:t>
            </w:r>
          </w:p>
        </w:tc>
        <w:tc>
          <w:tcPr>
            <w:tcW w:w="4404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保暖、耐磨、手指具灵活性分指手套，内填充太空棉，手掌防滑PU革，手背防水面料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副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71</w:t>
            </w:r>
          </w:p>
        </w:tc>
        <w:tc>
          <w:tcPr>
            <w:tcW w:w="728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B5A84" w:rsidRPr="00AD49DE" w:rsidTr="00B06C3E">
        <w:trPr>
          <w:trHeight w:val="829"/>
        </w:trPr>
        <w:tc>
          <w:tcPr>
            <w:tcW w:w="562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防尘口罩3M</w:t>
            </w:r>
          </w:p>
        </w:tc>
        <w:tc>
          <w:tcPr>
            <w:tcW w:w="4404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满足质监总局《防尘口罩》（GB 2626-2006）标准、带呼吸阀自吸过滤式防尘口罩通用技术，头戴式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只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2382</w:t>
            </w:r>
          </w:p>
        </w:tc>
        <w:tc>
          <w:tcPr>
            <w:tcW w:w="728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B5A84" w:rsidRPr="00AD49DE" w:rsidTr="00B06C3E">
        <w:trPr>
          <w:trHeight w:val="698"/>
        </w:trPr>
        <w:tc>
          <w:tcPr>
            <w:tcW w:w="562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反光背心</w:t>
            </w:r>
          </w:p>
        </w:tc>
        <w:tc>
          <w:tcPr>
            <w:tcW w:w="4404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淡黄+反光条，符合国家强制标准GB 20653-2020《职业用高可视警示服》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件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71</w:t>
            </w:r>
          </w:p>
        </w:tc>
        <w:tc>
          <w:tcPr>
            <w:tcW w:w="728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B5A84" w:rsidRPr="00AD49DE" w:rsidTr="00B06C3E">
        <w:trPr>
          <w:trHeight w:val="1132"/>
        </w:trPr>
        <w:tc>
          <w:tcPr>
            <w:tcW w:w="562" w:type="dxa"/>
            <w:shd w:val="clear" w:color="000000" w:fill="FFFFFF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防撞帽</w:t>
            </w:r>
          </w:p>
        </w:tc>
        <w:tc>
          <w:tcPr>
            <w:tcW w:w="4404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轻型防撞安全帽，网眼透气涤棉材质，聚氯乙烯减震帽壳，可通过后箍搭扣调节大小，帽遮长度7MM-8MM，两侧带绳可紧固防</w:t>
            </w:r>
            <w:proofErr w:type="gramStart"/>
            <w:r w:rsidRPr="00AD49DE">
              <w:rPr>
                <w:rFonts w:asciiTheme="minorEastAsia" w:eastAsiaTheme="minorEastAsia" w:hAnsiTheme="minorEastAsia" w:hint="eastAsia"/>
                <w:szCs w:val="21"/>
              </w:rPr>
              <w:t>止</w:t>
            </w:r>
            <w:proofErr w:type="gramEnd"/>
            <w:r w:rsidRPr="00AD49DE">
              <w:rPr>
                <w:rFonts w:asciiTheme="minorEastAsia" w:eastAsiaTheme="minorEastAsia" w:hAnsiTheme="minorEastAsia" w:hint="eastAsia"/>
                <w:szCs w:val="21"/>
              </w:rPr>
              <w:t>脱落。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顶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130</w:t>
            </w:r>
          </w:p>
        </w:tc>
        <w:tc>
          <w:tcPr>
            <w:tcW w:w="728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B5A84" w:rsidRPr="00AD49DE" w:rsidTr="00B06C3E">
        <w:trPr>
          <w:trHeight w:val="980"/>
        </w:trPr>
        <w:tc>
          <w:tcPr>
            <w:tcW w:w="562" w:type="dxa"/>
            <w:shd w:val="clear" w:color="000000" w:fill="FFFFFF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11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安全帽（单）</w:t>
            </w:r>
          </w:p>
        </w:tc>
        <w:tc>
          <w:tcPr>
            <w:tcW w:w="4404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满足质监总局《安全帽》标准（GB 2811-2019），材质：玻璃钢，抗冲击、电绝缘、耐热、防化学腐蚀、颜色为黄色。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顶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728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B5A84" w:rsidRPr="00AD49DE" w:rsidTr="00B06C3E">
        <w:trPr>
          <w:trHeight w:val="852"/>
        </w:trPr>
        <w:tc>
          <w:tcPr>
            <w:tcW w:w="562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12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电绝缘鞋15KV单</w:t>
            </w:r>
          </w:p>
        </w:tc>
        <w:tc>
          <w:tcPr>
            <w:tcW w:w="4404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绝缘等级15kv,满足质监总局 《电绝缘鞋通用技术条件》标准（GB 21148-2020），劳动保护专用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双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38</w:t>
            </w:r>
          </w:p>
        </w:tc>
        <w:tc>
          <w:tcPr>
            <w:tcW w:w="728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B5A84" w:rsidRPr="00AD49DE" w:rsidTr="00B06C3E">
        <w:trPr>
          <w:trHeight w:val="965"/>
        </w:trPr>
        <w:tc>
          <w:tcPr>
            <w:tcW w:w="562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13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电绝缘鞋15KV棉</w:t>
            </w:r>
          </w:p>
        </w:tc>
        <w:tc>
          <w:tcPr>
            <w:tcW w:w="4404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绝缘等级15kv,满足质监总局 《电绝缘鞋通用技术条件》标准（GB 21148-2020），劳动保护专用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双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38</w:t>
            </w:r>
          </w:p>
        </w:tc>
        <w:tc>
          <w:tcPr>
            <w:tcW w:w="728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B5A84" w:rsidRPr="00AD49DE" w:rsidTr="00B06C3E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14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防静电手套</w:t>
            </w:r>
          </w:p>
        </w:tc>
        <w:tc>
          <w:tcPr>
            <w:tcW w:w="4404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满足国家标准(GB/T 22845-2009) ，棉纶、导电纤维、表面电阻率107-1010Ω/cm2、能</w:t>
            </w:r>
            <w:proofErr w:type="gramStart"/>
            <w:r w:rsidRPr="00AD49DE">
              <w:rPr>
                <w:rFonts w:asciiTheme="minorEastAsia" w:eastAsiaTheme="minorEastAsia" w:hAnsiTheme="minorEastAsia" w:hint="eastAsia"/>
                <w:szCs w:val="21"/>
              </w:rPr>
              <w:t>安全泻放操作</w:t>
            </w:r>
            <w:proofErr w:type="gramEnd"/>
            <w:r w:rsidRPr="00AD49DE">
              <w:rPr>
                <w:rFonts w:asciiTheme="minorEastAsia" w:eastAsiaTheme="minorEastAsia" w:hAnsiTheme="minorEastAsia" w:hint="eastAsia"/>
                <w:szCs w:val="21"/>
              </w:rPr>
              <w:t>人员所带的人体静电荷、手背带导电丝，劳动保护专用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副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2801</w:t>
            </w:r>
          </w:p>
        </w:tc>
        <w:tc>
          <w:tcPr>
            <w:tcW w:w="728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B5A84" w:rsidRPr="00AD49DE" w:rsidTr="00B06C3E">
        <w:trPr>
          <w:trHeight w:val="891"/>
        </w:trPr>
        <w:tc>
          <w:tcPr>
            <w:tcW w:w="562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15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普通绝缘手套5KV</w:t>
            </w:r>
          </w:p>
        </w:tc>
        <w:tc>
          <w:tcPr>
            <w:tcW w:w="4404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绝缘等级5KV，满足《带电作业用绝缘手套标准》（GB/T17622-2008）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副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728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B5A84" w:rsidRPr="00AD49DE" w:rsidTr="00B06C3E">
        <w:trPr>
          <w:trHeight w:val="581"/>
        </w:trPr>
        <w:tc>
          <w:tcPr>
            <w:tcW w:w="562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16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肥皂</w:t>
            </w:r>
          </w:p>
        </w:tc>
        <w:tc>
          <w:tcPr>
            <w:tcW w:w="4404" w:type="dxa"/>
            <w:shd w:val="clear" w:color="auto" w:fill="auto"/>
            <w:noWrap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280G以上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块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1198</w:t>
            </w:r>
          </w:p>
        </w:tc>
        <w:tc>
          <w:tcPr>
            <w:tcW w:w="728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B5A84" w:rsidRPr="00AD49DE" w:rsidTr="00B06C3E">
        <w:trPr>
          <w:trHeight w:val="547"/>
        </w:trPr>
        <w:tc>
          <w:tcPr>
            <w:tcW w:w="562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17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毛巾</w:t>
            </w:r>
          </w:p>
        </w:tc>
        <w:tc>
          <w:tcPr>
            <w:tcW w:w="4404" w:type="dxa"/>
            <w:shd w:val="clear" w:color="auto" w:fill="auto"/>
            <w:noWrap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纯棉纱线， 72*36CM重量115克以上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643</w:t>
            </w:r>
          </w:p>
        </w:tc>
        <w:tc>
          <w:tcPr>
            <w:tcW w:w="728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B5A84" w:rsidRPr="00AD49DE" w:rsidTr="00B06C3E">
        <w:trPr>
          <w:trHeight w:val="732"/>
        </w:trPr>
        <w:tc>
          <w:tcPr>
            <w:tcW w:w="562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18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耳塞</w:t>
            </w:r>
          </w:p>
        </w:tc>
        <w:tc>
          <w:tcPr>
            <w:tcW w:w="4404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聚氨酯材料、质地柔软、带连接线，防噪声效果好，佩戴方便。耳塞要求有连线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副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110</w:t>
            </w:r>
          </w:p>
        </w:tc>
        <w:tc>
          <w:tcPr>
            <w:tcW w:w="728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B5A84" w:rsidRPr="00AD49DE" w:rsidTr="00B06C3E">
        <w:trPr>
          <w:trHeight w:val="717"/>
        </w:trPr>
        <w:tc>
          <w:tcPr>
            <w:tcW w:w="562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19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乳胶手套（一次性M)</w:t>
            </w:r>
          </w:p>
        </w:tc>
        <w:tc>
          <w:tcPr>
            <w:tcW w:w="4404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满足国家相关标准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330</w:t>
            </w:r>
          </w:p>
        </w:tc>
        <w:tc>
          <w:tcPr>
            <w:tcW w:w="728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B5A84" w:rsidRPr="00AD49DE" w:rsidTr="00B06C3E">
        <w:trPr>
          <w:trHeight w:val="669"/>
        </w:trPr>
        <w:tc>
          <w:tcPr>
            <w:tcW w:w="562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20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一次性口罩（普通）</w:t>
            </w:r>
          </w:p>
        </w:tc>
        <w:tc>
          <w:tcPr>
            <w:tcW w:w="4404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符合（GB/T32610-2016）标准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只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2000</w:t>
            </w:r>
          </w:p>
        </w:tc>
        <w:tc>
          <w:tcPr>
            <w:tcW w:w="728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B5A84" w:rsidRPr="00AD49DE" w:rsidTr="00B06C3E">
        <w:trPr>
          <w:trHeight w:val="551"/>
        </w:trPr>
        <w:tc>
          <w:tcPr>
            <w:tcW w:w="562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21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普通护目镜</w:t>
            </w:r>
          </w:p>
        </w:tc>
        <w:tc>
          <w:tcPr>
            <w:tcW w:w="4404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符合《个人用眼护具技术要求》（GB14866-2006）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副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12</w:t>
            </w:r>
          </w:p>
        </w:tc>
        <w:tc>
          <w:tcPr>
            <w:tcW w:w="728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B5A84" w:rsidRPr="00AD49DE" w:rsidTr="00B06C3E">
        <w:trPr>
          <w:trHeight w:val="551"/>
        </w:trPr>
        <w:tc>
          <w:tcPr>
            <w:tcW w:w="562" w:type="dxa"/>
            <w:shd w:val="clear" w:color="auto" w:fill="auto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22</w:t>
            </w:r>
          </w:p>
        </w:tc>
        <w:tc>
          <w:tcPr>
            <w:tcW w:w="9239" w:type="dxa"/>
            <w:gridSpan w:val="6"/>
            <w:shd w:val="clear" w:color="auto" w:fill="auto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报价总计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/元</w:t>
            </w:r>
          </w:p>
        </w:tc>
        <w:tc>
          <w:tcPr>
            <w:tcW w:w="709" w:type="dxa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B5A84" w:rsidRPr="00AD49DE" w:rsidTr="00B06C3E">
        <w:trPr>
          <w:trHeight w:val="762"/>
        </w:trPr>
        <w:tc>
          <w:tcPr>
            <w:tcW w:w="10510" w:type="dxa"/>
            <w:gridSpan w:val="8"/>
            <w:shd w:val="clear" w:color="auto" w:fill="auto"/>
            <w:vAlign w:val="center"/>
          </w:tcPr>
          <w:p w:rsidR="005B5A84" w:rsidRPr="00AD49DE" w:rsidRDefault="005B5A84" w:rsidP="00126B3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报价须包含包装、运输、税金、装卸及相关服务等经采购方验收合格之前发生的所有费用，卖方不得请求采购方另行支付其他价款或费用。</w:t>
            </w:r>
          </w:p>
        </w:tc>
      </w:tr>
    </w:tbl>
    <w:p w:rsidR="00DD4C38" w:rsidRDefault="00DD4C38" w:rsidP="00DD4C38">
      <w:pPr>
        <w:rPr>
          <w:sz w:val="24"/>
          <w:szCs w:val="24"/>
        </w:rPr>
      </w:pPr>
    </w:p>
    <w:p w:rsidR="00303D1C" w:rsidRPr="00270F63" w:rsidRDefault="00303D1C" w:rsidP="00DD4C38">
      <w:pPr>
        <w:rPr>
          <w:rFonts w:ascii="宋体" w:hAnsi="宋体"/>
          <w:sz w:val="24"/>
          <w:szCs w:val="24"/>
        </w:rPr>
      </w:pPr>
    </w:p>
    <w:p w:rsidR="00126B37" w:rsidRPr="00270F63" w:rsidRDefault="00126B37" w:rsidP="00126B37">
      <w:pPr>
        <w:ind w:firstLineChars="2100" w:firstLine="5040"/>
        <w:rPr>
          <w:rFonts w:ascii="宋体" w:hAnsi="宋体"/>
          <w:sz w:val="24"/>
          <w:szCs w:val="24"/>
        </w:rPr>
      </w:pPr>
      <w:r w:rsidRPr="00270F63">
        <w:rPr>
          <w:rFonts w:ascii="宋体" w:hAnsi="宋体" w:hint="eastAsia"/>
          <w:sz w:val="24"/>
          <w:szCs w:val="24"/>
        </w:rPr>
        <w:t>供应商名称：（盖章）</w:t>
      </w:r>
    </w:p>
    <w:p w:rsidR="00126B37" w:rsidRPr="00270F63" w:rsidRDefault="00126B37" w:rsidP="00DD4C38">
      <w:pPr>
        <w:rPr>
          <w:rFonts w:ascii="宋体" w:hAnsi="宋体"/>
          <w:sz w:val="24"/>
          <w:szCs w:val="24"/>
        </w:rPr>
      </w:pPr>
    </w:p>
    <w:p w:rsidR="00126B37" w:rsidRPr="00270F63" w:rsidRDefault="00126B37" w:rsidP="00126B37">
      <w:pPr>
        <w:ind w:firstLineChars="2100" w:firstLine="5040"/>
        <w:rPr>
          <w:rFonts w:ascii="宋体" w:hAnsi="宋体"/>
          <w:sz w:val="24"/>
          <w:szCs w:val="24"/>
        </w:rPr>
      </w:pPr>
      <w:r w:rsidRPr="00270F63">
        <w:rPr>
          <w:rFonts w:ascii="宋体" w:hAnsi="宋体" w:hint="eastAsia"/>
          <w:sz w:val="24"/>
          <w:szCs w:val="24"/>
        </w:rPr>
        <w:t>联系人 ：</w:t>
      </w:r>
    </w:p>
    <w:p w:rsidR="00126B37" w:rsidRPr="00270F63" w:rsidRDefault="00126B37" w:rsidP="00DD4C38">
      <w:pPr>
        <w:rPr>
          <w:rFonts w:ascii="宋体" w:hAnsi="宋体"/>
          <w:sz w:val="24"/>
          <w:szCs w:val="24"/>
        </w:rPr>
      </w:pPr>
    </w:p>
    <w:p w:rsidR="00126B37" w:rsidRPr="00270F63" w:rsidRDefault="00126B37" w:rsidP="00126B37">
      <w:pPr>
        <w:ind w:firstLineChars="2100" w:firstLine="5040"/>
        <w:rPr>
          <w:rFonts w:ascii="宋体" w:hAnsi="宋体"/>
          <w:sz w:val="24"/>
          <w:szCs w:val="24"/>
        </w:rPr>
        <w:sectPr w:rsidR="00126B37" w:rsidRPr="00270F63" w:rsidSect="00E23C7D">
          <w:pgSz w:w="11906" w:h="16838"/>
          <w:pgMar w:top="907" w:right="227" w:bottom="907" w:left="454" w:header="283" w:footer="283" w:gutter="0"/>
          <w:cols w:space="720"/>
          <w:docGrid w:type="lines" w:linePitch="312"/>
        </w:sectPr>
      </w:pPr>
      <w:r w:rsidRPr="00270F63">
        <w:rPr>
          <w:rFonts w:ascii="宋体" w:hAnsi="宋体" w:hint="eastAsia"/>
          <w:sz w:val="24"/>
          <w:szCs w:val="24"/>
        </w:rPr>
        <w:t>联系方式</w:t>
      </w:r>
    </w:p>
    <w:p w:rsidR="0093260A" w:rsidRDefault="00560BFC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675A41" w:rsidRDefault="00560BFC" w:rsidP="009F3482">
      <w:pPr>
        <w:spacing w:line="480" w:lineRule="auto"/>
        <w:ind w:leftChars="-34" w:left="-71" w:firstLineChars="200" w:firstLine="42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675A41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675A41"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 w:rsidRPr="00675A41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675A41"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 w:rsidRPr="00675A41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675A41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675A41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93260A" w:rsidRPr="00675A41" w:rsidRDefault="00560BFC" w:rsidP="009F3482">
      <w:pPr>
        <w:spacing w:line="480" w:lineRule="auto"/>
        <w:ind w:firstLineChars="346" w:firstLine="72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675A41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1061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990"/>
        <w:gridCol w:w="6662"/>
        <w:gridCol w:w="709"/>
        <w:gridCol w:w="689"/>
      </w:tblGrid>
      <w:tr w:rsidR="005E7A08" w:rsidRPr="00AD49DE" w:rsidTr="00F10AA1">
        <w:trPr>
          <w:trHeight w:val="591"/>
        </w:trPr>
        <w:tc>
          <w:tcPr>
            <w:tcW w:w="562" w:type="dxa"/>
            <w:shd w:val="clear" w:color="auto" w:fill="auto"/>
            <w:vAlign w:val="center"/>
            <w:hideMark/>
          </w:tcPr>
          <w:p w:rsidR="005E7A08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序号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5E7A08" w:rsidRPr="00AD49DE" w:rsidRDefault="005E7A08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物料名称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5E7A08" w:rsidRPr="00AD49DE" w:rsidRDefault="005E7A08" w:rsidP="005E7A0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参数要求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7A08" w:rsidRPr="00AD49DE" w:rsidRDefault="005E7A08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单位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5E7A08" w:rsidRPr="00AD49DE" w:rsidRDefault="005E7A08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数量</w:t>
            </w:r>
          </w:p>
        </w:tc>
      </w:tr>
      <w:tr w:rsidR="005B5A84" w:rsidRPr="00AD49DE" w:rsidTr="00F10AA1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5B5A84" w:rsidRPr="00AD49DE" w:rsidRDefault="005B5A84" w:rsidP="005B5A8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绝缘防砸鞋6KV（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单</w:t>
            </w: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B5A84" w:rsidRPr="00AD49DE" w:rsidRDefault="005B5A84" w:rsidP="00D15B2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绝缘等级6kv,满足质监总局 《足部防护 安全鞋》（GB 21148-2020）耐磨、防砸、耐油酸、网格透气面，头层皮面，具备绝缘和防砸两项功能，劳动保护专用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B5A84" w:rsidRPr="00AD49DE" w:rsidRDefault="005B5A84" w:rsidP="00D15B2C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双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5B5A84" w:rsidRPr="00AD49DE" w:rsidRDefault="005B5A84" w:rsidP="00D15B2C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184</w:t>
            </w:r>
          </w:p>
        </w:tc>
      </w:tr>
      <w:tr w:rsidR="005B5A84" w:rsidRPr="00AD49DE" w:rsidTr="00F10AA1">
        <w:trPr>
          <w:trHeight w:val="857"/>
        </w:trPr>
        <w:tc>
          <w:tcPr>
            <w:tcW w:w="562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绝缘防砸鞋6KV（棉）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5B5A84" w:rsidRPr="00AD49DE" w:rsidRDefault="005B5A84" w:rsidP="005E7A08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绝缘等级6kv,满足质监总局 《足部防护 安全鞋》（GB 21148-2020）耐磨、防砸、耐油酸、网格透气面，头层皮面，具备绝缘和防砸两项功能，劳动保护专用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双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184</w:t>
            </w:r>
          </w:p>
        </w:tc>
      </w:tr>
      <w:tr w:rsidR="005B5A84" w:rsidRPr="00AD49DE" w:rsidTr="00F10AA1">
        <w:trPr>
          <w:trHeight w:val="772"/>
        </w:trPr>
        <w:tc>
          <w:tcPr>
            <w:tcW w:w="562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PU</w:t>
            </w:r>
            <w:proofErr w:type="gramStart"/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耐磨涂指涂胶</w:t>
            </w:r>
            <w:proofErr w:type="gramEnd"/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涂层尼龙手套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5B5A84" w:rsidRPr="00AD49DE" w:rsidRDefault="005B5A84" w:rsidP="005E7A08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十三针机织尼龙纱线手套芯，</w:t>
            </w:r>
            <w:proofErr w:type="gramStart"/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浸涂高级</w:t>
            </w:r>
            <w:proofErr w:type="gramEnd"/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PU（聚氨酯）树脂，轻巧灵敏，触觉佳，微孔结构，弹性极佳，良好的耐磨损和耐撕裂性能防静电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副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4304</w:t>
            </w:r>
          </w:p>
        </w:tc>
      </w:tr>
      <w:tr w:rsidR="005B5A84" w:rsidRPr="00AD49DE" w:rsidTr="00F10AA1">
        <w:trPr>
          <w:trHeight w:val="981"/>
        </w:trPr>
        <w:tc>
          <w:tcPr>
            <w:tcW w:w="562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带胶粒手套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5B5A84" w:rsidRPr="00AD49DE" w:rsidRDefault="005B5A84" w:rsidP="005E7A08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除满足GB/T 22845-2009标准，还要满足GB／T 250 纺织品 色牢度试验 及GB／T 2911 纺织品 三组分纤维混纺产品定量化学分析方法，以及GB／T 2912.1 纺织品 甲醛的测定 第1部分：游离水解的甲醛（水萃取法）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副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3464</w:t>
            </w:r>
          </w:p>
        </w:tc>
      </w:tr>
      <w:tr w:rsidR="005B5A84" w:rsidRPr="00AD49DE" w:rsidTr="00F10AA1">
        <w:trPr>
          <w:trHeight w:val="698"/>
        </w:trPr>
        <w:tc>
          <w:tcPr>
            <w:tcW w:w="562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耐酸手套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5B5A84" w:rsidRPr="00AD49DE" w:rsidRDefault="005B5A84" w:rsidP="005E7A08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丁腈防化手套 硅胶修饰面，氯化处理，适用于化工脱脂、精细化学等行业与有机溶液和酸碱试剂接触环境，耐磨耐油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副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12</w:t>
            </w:r>
          </w:p>
        </w:tc>
      </w:tr>
      <w:tr w:rsidR="005B5A84" w:rsidRPr="00AD49DE" w:rsidTr="00F10AA1">
        <w:trPr>
          <w:trHeight w:val="424"/>
        </w:trPr>
        <w:tc>
          <w:tcPr>
            <w:tcW w:w="562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皮手套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5B5A84" w:rsidRPr="00AD49DE" w:rsidRDefault="005B5A84" w:rsidP="005E7A08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A级双层牛皮手套，材质：牛皮、帆布，尺寸：26CM*12CM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副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35</w:t>
            </w:r>
          </w:p>
        </w:tc>
      </w:tr>
      <w:tr w:rsidR="005B5A84" w:rsidRPr="00AD49DE" w:rsidTr="00F10AA1">
        <w:trPr>
          <w:trHeight w:val="704"/>
        </w:trPr>
        <w:tc>
          <w:tcPr>
            <w:tcW w:w="562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冬季棉手套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5B5A84" w:rsidRPr="00AD49DE" w:rsidRDefault="005B5A84" w:rsidP="005E7A08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保暖、耐磨、手指具灵活性分指手套，内填充太空棉，手掌防滑PU革，手背防水面料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副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71</w:t>
            </w:r>
          </w:p>
        </w:tc>
      </w:tr>
      <w:tr w:rsidR="005B5A84" w:rsidRPr="00AD49DE" w:rsidTr="00F10AA1">
        <w:trPr>
          <w:trHeight w:val="682"/>
        </w:trPr>
        <w:tc>
          <w:tcPr>
            <w:tcW w:w="562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防尘口罩3M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5B5A84" w:rsidRPr="00AD49DE" w:rsidRDefault="005B5A84" w:rsidP="005E7A08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满足质监总局《防尘口罩》（GB 2626-2006）标准、带呼吸阀自吸过滤式防尘口罩通用技术，头戴式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只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2382</w:t>
            </w:r>
          </w:p>
        </w:tc>
      </w:tr>
      <w:tr w:rsidR="005B5A84" w:rsidRPr="00AD49DE" w:rsidTr="00F10AA1">
        <w:trPr>
          <w:trHeight w:val="409"/>
        </w:trPr>
        <w:tc>
          <w:tcPr>
            <w:tcW w:w="562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9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反光背心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5B5A84" w:rsidRPr="00AD49DE" w:rsidRDefault="005B5A84" w:rsidP="005E7A08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淡黄+反光条，符合国家强制标准GB 20653-2020《职业用高可视警示服》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71</w:t>
            </w:r>
          </w:p>
        </w:tc>
      </w:tr>
      <w:tr w:rsidR="005B5A84" w:rsidRPr="00AD49DE" w:rsidTr="00F10AA1">
        <w:trPr>
          <w:trHeight w:val="698"/>
        </w:trPr>
        <w:tc>
          <w:tcPr>
            <w:tcW w:w="562" w:type="dxa"/>
            <w:shd w:val="clear" w:color="000000" w:fill="FFFFFF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防撞帽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5B5A84" w:rsidRPr="00AD49DE" w:rsidRDefault="005B5A84" w:rsidP="005E7A08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轻型防撞安全帽，网眼透气涤棉材质，聚氯乙烯减震帽壳，可通过后箍搭扣调节大小，帽遮长度7MM-8MM，两侧带绳可紧固防</w:t>
            </w:r>
            <w:proofErr w:type="gramStart"/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止</w:t>
            </w:r>
            <w:proofErr w:type="gramEnd"/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脱落。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顶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130</w:t>
            </w:r>
          </w:p>
        </w:tc>
      </w:tr>
      <w:tr w:rsidR="005B5A84" w:rsidRPr="00AD49DE" w:rsidTr="00F10AA1">
        <w:trPr>
          <w:trHeight w:val="709"/>
        </w:trPr>
        <w:tc>
          <w:tcPr>
            <w:tcW w:w="562" w:type="dxa"/>
            <w:shd w:val="clear" w:color="000000" w:fill="FFFFFF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11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安全帽（单）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5B5A84" w:rsidRPr="00AD49DE" w:rsidRDefault="005B5A84" w:rsidP="005E7A08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满足质监总局《安全帽》标准（GB 2811-2019），材质：玻璃钢，抗冲击、电绝缘、耐热、防化学腐蚀、颜色为黄色。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顶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10</w:t>
            </w:r>
          </w:p>
        </w:tc>
      </w:tr>
      <w:tr w:rsidR="005B5A84" w:rsidRPr="00AD49DE" w:rsidTr="00F10AA1">
        <w:trPr>
          <w:trHeight w:val="548"/>
        </w:trPr>
        <w:tc>
          <w:tcPr>
            <w:tcW w:w="562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12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电绝缘鞋15KV单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5B5A84" w:rsidRPr="00AD49DE" w:rsidRDefault="005B5A84" w:rsidP="005E7A08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绝缘等级15kv,满足质监总局 《电绝缘鞋通用技术条件》标准（GB 21148-2020），劳动保护专用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双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38</w:t>
            </w:r>
          </w:p>
        </w:tc>
      </w:tr>
      <w:tr w:rsidR="005B5A84" w:rsidRPr="00AD49DE" w:rsidTr="00F10AA1">
        <w:trPr>
          <w:trHeight w:val="628"/>
        </w:trPr>
        <w:tc>
          <w:tcPr>
            <w:tcW w:w="562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13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电绝缘鞋15KV棉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5B5A84" w:rsidRPr="00AD49DE" w:rsidRDefault="005B5A84" w:rsidP="005E7A08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绝缘等级15kv,满足质监总局 《电绝缘鞋通用技术条件》标准（GB 21148-2020），劳动保护专用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双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38</w:t>
            </w:r>
          </w:p>
        </w:tc>
      </w:tr>
      <w:tr w:rsidR="005B5A84" w:rsidRPr="00AD49DE" w:rsidTr="00F10AA1">
        <w:trPr>
          <w:trHeight w:val="977"/>
        </w:trPr>
        <w:tc>
          <w:tcPr>
            <w:tcW w:w="562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14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防静电手套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5B5A84" w:rsidRPr="00AD49DE" w:rsidRDefault="005B5A84" w:rsidP="005E7A08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满足国家标准(GB/T 22845-2009) ，棉纶、导电纤维、表面电阻率107-1010Ω/cm2、能</w:t>
            </w:r>
            <w:proofErr w:type="gramStart"/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安全泻放操作</w:t>
            </w:r>
            <w:proofErr w:type="gramEnd"/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人员所带的人体静电荷、手背带导电丝，劳动保护专用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副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2801</w:t>
            </w:r>
          </w:p>
        </w:tc>
      </w:tr>
      <w:tr w:rsidR="005B5A84" w:rsidRPr="00AD49DE" w:rsidTr="00F10AA1">
        <w:trPr>
          <w:trHeight w:val="552"/>
        </w:trPr>
        <w:tc>
          <w:tcPr>
            <w:tcW w:w="562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15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普通绝缘手套5KV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5B5A84" w:rsidRPr="00AD49DE" w:rsidRDefault="005B5A84" w:rsidP="005E7A08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绝缘等级5KV，满足《带电作业用绝缘手套标准》（GB/T17622-2008）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副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7</w:t>
            </w:r>
          </w:p>
        </w:tc>
      </w:tr>
      <w:tr w:rsidR="005B5A84" w:rsidRPr="00AD49DE" w:rsidTr="005B5A84">
        <w:trPr>
          <w:trHeight w:val="560"/>
        </w:trPr>
        <w:tc>
          <w:tcPr>
            <w:tcW w:w="562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16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肥皂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:rsidR="005B5A84" w:rsidRPr="00AD49DE" w:rsidRDefault="005B5A84" w:rsidP="005E7A08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280G以上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块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1198</w:t>
            </w:r>
          </w:p>
        </w:tc>
      </w:tr>
      <w:tr w:rsidR="005B5A84" w:rsidRPr="00AD49DE" w:rsidTr="005B5A84">
        <w:trPr>
          <w:trHeight w:val="538"/>
        </w:trPr>
        <w:tc>
          <w:tcPr>
            <w:tcW w:w="562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17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毛巾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:rsidR="005B5A84" w:rsidRPr="00AD49DE" w:rsidRDefault="005B5A84" w:rsidP="005E7A08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纯棉纱线， 72*36CM重量115克以上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条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643</w:t>
            </w:r>
          </w:p>
        </w:tc>
      </w:tr>
      <w:tr w:rsidR="005B5A84" w:rsidRPr="00AD49DE" w:rsidTr="00F10AA1">
        <w:trPr>
          <w:trHeight w:val="560"/>
        </w:trPr>
        <w:tc>
          <w:tcPr>
            <w:tcW w:w="562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18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耳塞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5B5A84" w:rsidRPr="00AD49DE" w:rsidRDefault="005B5A84" w:rsidP="005E7A08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聚氨酯材料、质地柔软、带连接线，防噪声效果好，佩戴方便。耳塞要求有连线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副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110</w:t>
            </w:r>
          </w:p>
        </w:tc>
      </w:tr>
      <w:tr w:rsidR="005B5A84" w:rsidRPr="00AD49DE" w:rsidTr="005B5A84">
        <w:trPr>
          <w:trHeight w:val="654"/>
        </w:trPr>
        <w:tc>
          <w:tcPr>
            <w:tcW w:w="562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19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乳胶手套（一次性M)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5B5A84" w:rsidRPr="00AD49DE" w:rsidRDefault="005B5A84" w:rsidP="005E7A08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满足国家相关标准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条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330</w:t>
            </w:r>
          </w:p>
        </w:tc>
      </w:tr>
      <w:tr w:rsidR="005B5A84" w:rsidRPr="00AD49DE" w:rsidTr="005B5A84">
        <w:trPr>
          <w:trHeight w:val="577"/>
        </w:trPr>
        <w:tc>
          <w:tcPr>
            <w:tcW w:w="562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20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一次性口罩（普通）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5B5A84" w:rsidRPr="00AD49DE" w:rsidRDefault="005B5A84" w:rsidP="005E7A08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符合（GB/T32610-2016）标准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只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2000</w:t>
            </w:r>
          </w:p>
        </w:tc>
      </w:tr>
      <w:tr w:rsidR="005B5A84" w:rsidRPr="00AD49DE" w:rsidTr="005B5A84">
        <w:trPr>
          <w:trHeight w:val="569"/>
        </w:trPr>
        <w:tc>
          <w:tcPr>
            <w:tcW w:w="562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21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普通护目镜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5B5A84" w:rsidRPr="00AD49DE" w:rsidRDefault="005B5A84" w:rsidP="005E7A08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符合《个人用眼护具技术要求》（GB14866-2006）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副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5B5A84" w:rsidRPr="00AD49DE" w:rsidRDefault="005B5A84" w:rsidP="001A12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49DE">
              <w:rPr>
                <w:rFonts w:asciiTheme="minorEastAsia" w:eastAsiaTheme="minorEastAsia" w:hAnsiTheme="minorEastAsia" w:hint="eastAsia"/>
                <w:sz w:val="20"/>
                <w:szCs w:val="20"/>
              </w:rPr>
              <w:t>12</w:t>
            </w:r>
          </w:p>
        </w:tc>
      </w:tr>
    </w:tbl>
    <w:p w:rsidR="00E64184" w:rsidRPr="005E7A08" w:rsidRDefault="00E64184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560DF4" w:rsidRDefault="00560DF4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50733E" w:rsidRDefault="0050733E" w:rsidP="00CD4BF4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F10AA1" w:rsidRDefault="00F10AA1" w:rsidP="00CD4BF4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F10AA1" w:rsidRDefault="00F10AA1" w:rsidP="00CD4BF4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F10AA1" w:rsidRDefault="00F10AA1" w:rsidP="00CD4BF4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F10AA1" w:rsidRDefault="00F10AA1" w:rsidP="00CD4BF4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F10AA1" w:rsidRDefault="00F10AA1" w:rsidP="00CD4BF4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F10AA1" w:rsidRDefault="00F10AA1" w:rsidP="00CD4BF4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F10AA1" w:rsidRDefault="00F10AA1" w:rsidP="00CD4BF4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F10AA1" w:rsidRDefault="00F10AA1" w:rsidP="00CD4BF4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F10AA1" w:rsidRDefault="00F10AA1" w:rsidP="00CD4BF4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F10AA1" w:rsidRDefault="00F10AA1" w:rsidP="00CD4BF4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F10AA1" w:rsidRDefault="00F10AA1" w:rsidP="00CD4BF4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F10AA1" w:rsidRDefault="00F10AA1" w:rsidP="00CD4BF4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F10AA1" w:rsidRDefault="00F10AA1" w:rsidP="00CD4BF4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F10AA1" w:rsidRDefault="00F10AA1" w:rsidP="00CD4BF4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3260A" w:rsidRDefault="00560BFC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93260A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46BA" w:rsidRDefault="007F46BA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93260A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93260A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93260A" w:rsidRDefault="0093260A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93260A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Default="00560BFC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93260A" w:rsidRDefault="00560BFC" w:rsidP="0005111F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93260A" w:rsidRDefault="00560BFC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93260A" w:rsidRPr="00114D04" w:rsidRDefault="003E2B78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30"/>
          <w:szCs w:val="30"/>
        </w:rPr>
      </w:pPr>
      <w:r>
        <w:rPr>
          <w:rFonts w:asciiTheme="minorEastAsia" w:eastAsiaTheme="minorEastAsia" w:hAnsiTheme="minorEastAsia" w:cs="仿宋_GB2312" w:hint="eastAsia"/>
          <w:b/>
          <w:sz w:val="30"/>
          <w:szCs w:val="30"/>
        </w:rPr>
        <w:t>须</w:t>
      </w:r>
      <w:r w:rsidR="00560BFC" w:rsidRPr="00114D04">
        <w:rPr>
          <w:rFonts w:asciiTheme="minorEastAsia" w:eastAsiaTheme="minorEastAsia" w:hAnsiTheme="minorEastAsia" w:cs="仿宋_GB2312" w:hint="eastAsia"/>
          <w:b/>
          <w:sz w:val="30"/>
          <w:szCs w:val="30"/>
        </w:rPr>
        <w:t>附：网上下载纸质材料</w:t>
      </w:r>
    </w:p>
    <w:p w:rsidR="0093260A" w:rsidRDefault="0093260A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Default="0093260A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93260A" w:rsidRDefault="0093260A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93260A" w:rsidRDefault="00560BFC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93260A" w:rsidRDefault="0093260A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93260A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93260A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560DF4" w:rsidRPr="00560DF4" w:rsidRDefault="00560BFC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560DF4" w:rsidRPr="00560DF4">
        <w:rPr>
          <w:rFonts w:asciiTheme="minorEastAsia" w:eastAsiaTheme="minorEastAsia" w:hAnsiTheme="minorEastAsia" w:cs="宋体" w:hint="eastAsia"/>
          <w:sz w:val="24"/>
          <w:szCs w:val="24"/>
        </w:rPr>
        <w:t>招募“沈阳浑南有轨电车2024年度劳动防护用品采购”供应商</w:t>
      </w:r>
    </w:p>
    <w:p w:rsidR="0093260A" w:rsidRDefault="00560BFC" w:rsidP="00560DF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93260A">
        <w:trPr>
          <w:trHeight w:val="3295"/>
        </w:trPr>
        <w:tc>
          <w:tcPr>
            <w:tcW w:w="9073" w:type="dxa"/>
          </w:tcPr>
          <w:p w:rsidR="0093260A" w:rsidRDefault="00560BFC" w:rsidP="0005111F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93260A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560BFC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93260A" w:rsidRDefault="0093260A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93260A" w:rsidRDefault="0093260A">
      <w:pPr>
        <w:rPr>
          <w:rStyle w:val="a9"/>
          <w:rFonts w:asciiTheme="minorEastAsia" w:eastAsiaTheme="minorEastAsia" w:hAnsiTheme="minorEastAsia" w:cs="宋体"/>
        </w:rPr>
      </w:pPr>
    </w:p>
    <w:p w:rsidR="00E75D72" w:rsidRDefault="00E75D72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E75D72" w:rsidRDefault="00E75D72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93260A" w:rsidRDefault="00560BFC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93260A" w:rsidRDefault="00560BFC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93260A" w:rsidRDefault="0093260A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Default="0093260A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93260A" w:rsidRDefault="00560BFC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93260A" w:rsidRDefault="0093260A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560DF4" w:rsidRPr="00560DF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招募“沈阳浑南有轨电车2024年度劳动防护用品采购”供应商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93260A">
        <w:trPr>
          <w:trHeight w:val="3137"/>
        </w:trPr>
        <w:tc>
          <w:tcPr>
            <w:tcW w:w="9180" w:type="dxa"/>
          </w:tcPr>
          <w:p w:rsidR="0093260A" w:rsidRDefault="00560BFC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93260A" w:rsidRDefault="0093260A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93260A" w:rsidRDefault="00560BFC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E75D72" w:rsidRDefault="00E75D72" w:rsidP="00E75D72">
      <w:pPr>
        <w:ind w:firstLineChars="400" w:firstLine="960"/>
        <w:rPr>
          <w:rFonts w:asciiTheme="minorEastAsia" w:eastAsiaTheme="minorEastAsia" w:hAnsiTheme="minorEastAsia" w:cs="宋体"/>
          <w:sz w:val="24"/>
          <w:szCs w:val="24"/>
        </w:rPr>
      </w:pPr>
    </w:p>
    <w:p w:rsidR="00E75D72" w:rsidRDefault="00E75D72" w:rsidP="00E75D72">
      <w:pPr>
        <w:ind w:firstLineChars="400" w:firstLine="96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E75D72" w:rsidRDefault="00560BFC" w:rsidP="00B50640">
      <w:pPr>
        <w:ind w:firstLineChars="398" w:firstLine="175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93260A" w:rsidRDefault="0093260A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93260A" w:rsidRDefault="00560BFC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十、项目承诺书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93260A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93260A" w:rsidRDefault="00560BFC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560DF4" w:rsidRPr="00560DF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招募“沈阳浑南有轨电车2024年度劳动防护用品采购”供应商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93260A" w:rsidRDefault="00560BFC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F476CB" w:rsidRDefault="00560BFC" w:rsidP="00F476CB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十一、售后服务承诺书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93260A" w:rsidRDefault="00560BFC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93260A" w:rsidRDefault="00560BFC" w:rsidP="0005111F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69259C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Default="0069259C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1C4AD3" w:rsidRDefault="001C4AD3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Default="00560BFC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114D04" w:rsidRDefault="00114D0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93260A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F94" w:rsidRDefault="00B23F94">
      <w:r>
        <w:separator/>
      </w:r>
    </w:p>
  </w:endnote>
  <w:endnote w:type="continuationSeparator" w:id="0">
    <w:p w:rsidR="00B23F94" w:rsidRDefault="00B2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1B763B" w:rsidRDefault="001B763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06C3E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06C3E">
              <w:rPr>
                <w:b/>
                <w:noProof/>
              </w:rPr>
              <w:t>17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B763B" w:rsidRDefault="001B763B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F94" w:rsidRDefault="00B23F94">
      <w:r>
        <w:separator/>
      </w:r>
    </w:p>
  </w:footnote>
  <w:footnote w:type="continuationSeparator" w:id="0">
    <w:p w:rsidR="00B23F94" w:rsidRDefault="00B23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B53BA4"/>
    <w:multiLevelType w:val="hybridMultilevel"/>
    <w:tmpl w:val="3250B67E"/>
    <w:lvl w:ilvl="0" w:tplc="63D082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abstractNum w:abstractNumId="4">
    <w:nsid w:val="78B51201"/>
    <w:multiLevelType w:val="hybridMultilevel"/>
    <w:tmpl w:val="3C76DCC4"/>
    <w:lvl w:ilvl="0" w:tplc="DBAAA0B2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MDQ5YWQ1NDYyZmNhMTEwNTY1ZGVhMWFjMjA4ZDYifQ=="/>
  </w:docVars>
  <w:rsids>
    <w:rsidRoot w:val="00BB74E4"/>
    <w:rsid w:val="00006230"/>
    <w:rsid w:val="0002184E"/>
    <w:rsid w:val="00025635"/>
    <w:rsid w:val="000268DD"/>
    <w:rsid w:val="00027CD6"/>
    <w:rsid w:val="0004213D"/>
    <w:rsid w:val="00045C19"/>
    <w:rsid w:val="0005111F"/>
    <w:rsid w:val="0006314C"/>
    <w:rsid w:val="000633F6"/>
    <w:rsid w:val="0006581F"/>
    <w:rsid w:val="00080DA1"/>
    <w:rsid w:val="000A685B"/>
    <w:rsid w:val="000B10BB"/>
    <w:rsid w:val="000B51BD"/>
    <w:rsid w:val="000B5B24"/>
    <w:rsid w:val="000C2353"/>
    <w:rsid w:val="000C26BC"/>
    <w:rsid w:val="000C5507"/>
    <w:rsid w:val="000D497E"/>
    <w:rsid w:val="000F4EC7"/>
    <w:rsid w:val="000F501E"/>
    <w:rsid w:val="00100364"/>
    <w:rsid w:val="00100A71"/>
    <w:rsid w:val="00110BA3"/>
    <w:rsid w:val="0011192B"/>
    <w:rsid w:val="00112E02"/>
    <w:rsid w:val="00114D04"/>
    <w:rsid w:val="00115CFF"/>
    <w:rsid w:val="0012356B"/>
    <w:rsid w:val="00124B27"/>
    <w:rsid w:val="00126B37"/>
    <w:rsid w:val="001432FA"/>
    <w:rsid w:val="00144B0B"/>
    <w:rsid w:val="001509D6"/>
    <w:rsid w:val="00155BCE"/>
    <w:rsid w:val="0015769D"/>
    <w:rsid w:val="001631CB"/>
    <w:rsid w:val="00163B45"/>
    <w:rsid w:val="001668B9"/>
    <w:rsid w:val="00166E72"/>
    <w:rsid w:val="00170610"/>
    <w:rsid w:val="00170A95"/>
    <w:rsid w:val="00176A47"/>
    <w:rsid w:val="00176C31"/>
    <w:rsid w:val="001775F2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B67C9"/>
    <w:rsid w:val="001B763B"/>
    <w:rsid w:val="001C3668"/>
    <w:rsid w:val="001C4AD3"/>
    <w:rsid w:val="001C6EAA"/>
    <w:rsid w:val="001C73B8"/>
    <w:rsid w:val="001D072E"/>
    <w:rsid w:val="001D1024"/>
    <w:rsid w:val="001D481F"/>
    <w:rsid w:val="001D4EA9"/>
    <w:rsid w:val="001E5516"/>
    <w:rsid w:val="001F3192"/>
    <w:rsid w:val="001F373A"/>
    <w:rsid w:val="001F4E09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62C29"/>
    <w:rsid w:val="0026432E"/>
    <w:rsid w:val="00264B15"/>
    <w:rsid w:val="00265C9D"/>
    <w:rsid w:val="00267A89"/>
    <w:rsid w:val="00270F63"/>
    <w:rsid w:val="00282559"/>
    <w:rsid w:val="00283D80"/>
    <w:rsid w:val="00285A93"/>
    <w:rsid w:val="002A03B6"/>
    <w:rsid w:val="002B6469"/>
    <w:rsid w:val="002B7594"/>
    <w:rsid w:val="002D164A"/>
    <w:rsid w:val="002D4D04"/>
    <w:rsid w:val="002E1712"/>
    <w:rsid w:val="002E26FC"/>
    <w:rsid w:val="002E4EDF"/>
    <w:rsid w:val="002E4F8C"/>
    <w:rsid w:val="002E7BAC"/>
    <w:rsid w:val="002F195D"/>
    <w:rsid w:val="00302C40"/>
    <w:rsid w:val="00303D1C"/>
    <w:rsid w:val="003042DF"/>
    <w:rsid w:val="00304B4C"/>
    <w:rsid w:val="00307357"/>
    <w:rsid w:val="0031085B"/>
    <w:rsid w:val="00313A4D"/>
    <w:rsid w:val="003232A7"/>
    <w:rsid w:val="003312CA"/>
    <w:rsid w:val="0033203E"/>
    <w:rsid w:val="00332F26"/>
    <w:rsid w:val="00341BAF"/>
    <w:rsid w:val="003575EF"/>
    <w:rsid w:val="00362409"/>
    <w:rsid w:val="003660E0"/>
    <w:rsid w:val="003771DC"/>
    <w:rsid w:val="003779F0"/>
    <w:rsid w:val="003819EF"/>
    <w:rsid w:val="00382DCA"/>
    <w:rsid w:val="0039274F"/>
    <w:rsid w:val="00397F92"/>
    <w:rsid w:val="003A3A77"/>
    <w:rsid w:val="003A5247"/>
    <w:rsid w:val="003A5C74"/>
    <w:rsid w:val="003B2AC2"/>
    <w:rsid w:val="003B4D5D"/>
    <w:rsid w:val="003B65CF"/>
    <w:rsid w:val="003C7CA3"/>
    <w:rsid w:val="003D24AB"/>
    <w:rsid w:val="003D5C25"/>
    <w:rsid w:val="003D701B"/>
    <w:rsid w:val="003E12BC"/>
    <w:rsid w:val="003E2B78"/>
    <w:rsid w:val="003E5491"/>
    <w:rsid w:val="003F1155"/>
    <w:rsid w:val="003F33D0"/>
    <w:rsid w:val="00415158"/>
    <w:rsid w:val="004206D8"/>
    <w:rsid w:val="00426697"/>
    <w:rsid w:val="0043063E"/>
    <w:rsid w:val="004325AF"/>
    <w:rsid w:val="00432CCE"/>
    <w:rsid w:val="004407A5"/>
    <w:rsid w:val="00441EE8"/>
    <w:rsid w:val="0044454E"/>
    <w:rsid w:val="00447DFA"/>
    <w:rsid w:val="00447F18"/>
    <w:rsid w:val="00454394"/>
    <w:rsid w:val="00454C7F"/>
    <w:rsid w:val="00456AFA"/>
    <w:rsid w:val="00456BE1"/>
    <w:rsid w:val="004671C8"/>
    <w:rsid w:val="004678F8"/>
    <w:rsid w:val="00471FB2"/>
    <w:rsid w:val="004729D2"/>
    <w:rsid w:val="004751E6"/>
    <w:rsid w:val="004801C2"/>
    <w:rsid w:val="00482EB7"/>
    <w:rsid w:val="0048535A"/>
    <w:rsid w:val="00494AD4"/>
    <w:rsid w:val="004978BE"/>
    <w:rsid w:val="004A37BC"/>
    <w:rsid w:val="004A4DF5"/>
    <w:rsid w:val="004A797D"/>
    <w:rsid w:val="004A7D98"/>
    <w:rsid w:val="004B196A"/>
    <w:rsid w:val="004B32E8"/>
    <w:rsid w:val="004B7BE3"/>
    <w:rsid w:val="004C0EB8"/>
    <w:rsid w:val="004D5BD9"/>
    <w:rsid w:val="004E11EB"/>
    <w:rsid w:val="004E59F2"/>
    <w:rsid w:val="004E6D1E"/>
    <w:rsid w:val="004F1EF1"/>
    <w:rsid w:val="004F79E1"/>
    <w:rsid w:val="0050733E"/>
    <w:rsid w:val="0050798F"/>
    <w:rsid w:val="00510BBA"/>
    <w:rsid w:val="00517519"/>
    <w:rsid w:val="005232BE"/>
    <w:rsid w:val="005234C6"/>
    <w:rsid w:val="005374FE"/>
    <w:rsid w:val="00541878"/>
    <w:rsid w:val="005430C9"/>
    <w:rsid w:val="00547994"/>
    <w:rsid w:val="00556D2A"/>
    <w:rsid w:val="00560BFC"/>
    <w:rsid w:val="00560DF4"/>
    <w:rsid w:val="00561C8F"/>
    <w:rsid w:val="00562ADE"/>
    <w:rsid w:val="00566CDC"/>
    <w:rsid w:val="00567915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3323"/>
    <w:rsid w:val="005A781E"/>
    <w:rsid w:val="005B1BE7"/>
    <w:rsid w:val="005B5A84"/>
    <w:rsid w:val="005C22D6"/>
    <w:rsid w:val="005C5AF9"/>
    <w:rsid w:val="005D07E2"/>
    <w:rsid w:val="005D5EFD"/>
    <w:rsid w:val="005E7A08"/>
    <w:rsid w:val="005F1CD1"/>
    <w:rsid w:val="0060435B"/>
    <w:rsid w:val="00620873"/>
    <w:rsid w:val="00625688"/>
    <w:rsid w:val="00631364"/>
    <w:rsid w:val="00633C94"/>
    <w:rsid w:val="0063740A"/>
    <w:rsid w:val="00645644"/>
    <w:rsid w:val="00654079"/>
    <w:rsid w:val="0065502B"/>
    <w:rsid w:val="00655810"/>
    <w:rsid w:val="0066035D"/>
    <w:rsid w:val="0066111B"/>
    <w:rsid w:val="00666FBE"/>
    <w:rsid w:val="00667183"/>
    <w:rsid w:val="00672450"/>
    <w:rsid w:val="00673FC9"/>
    <w:rsid w:val="006751E6"/>
    <w:rsid w:val="00675A41"/>
    <w:rsid w:val="00683DC9"/>
    <w:rsid w:val="00684E01"/>
    <w:rsid w:val="0068688E"/>
    <w:rsid w:val="0069259C"/>
    <w:rsid w:val="00692765"/>
    <w:rsid w:val="00694166"/>
    <w:rsid w:val="0069541D"/>
    <w:rsid w:val="006A491F"/>
    <w:rsid w:val="006A51E2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6CC2"/>
    <w:rsid w:val="00705E47"/>
    <w:rsid w:val="007112BE"/>
    <w:rsid w:val="00713BD8"/>
    <w:rsid w:val="0071530C"/>
    <w:rsid w:val="00732A13"/>
    <w:rsid w:val="00732D78"/>
    <w:rsid w:val="00736421"/>
    <w:rsid w:val="007367F1"/>
    <w:rsid w:val="00737D7D"/>
    <w:rsid w:val="0074351E"/>
    <w:rsid w:val="0075148F"/>
    <w:rsid w:val="00774E17"/>
    <w:rsid w:val="00784C2E"/>
    <w:rsid w:val="007857B8"/>
    <w:rsid w:val="00787453"/>
    <w:rsid w:val="0079298A"/>
    <w:rsid w:val="007947F5"/>
    <w:rsid w:val="007A6F1C"/>
    <w:rsid w:val="007C2030"/>
    <w:rsid w:val="007C31B9"/>
    <w:rsid w:val="007D0A19"/>
    <w:rsid w:val="007D1451"/>
    <w:rsid w:val="007D3D32"/>
    <w:rsid w:val="007E203B"/>
    <w:rsid w:val="007F46BA"/>
    <w:rsid w:val="007F5C83"/>
    <w:rsid w:val="007F76D5"/>
    <w:rsid w:val="0080163D"/>
    <w:rsid w:val="00806559"/>
    <w:rsid w:val="00816BAF"/>
    <w:rsid w:val="00816E32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5326"/>
    <w:rsid w:val="008B3B1D"/>
    <w:rsid w:val="008B77BD"/>
    <w:rsid w:val="008E6A02"/>
    <w:rsid w:val="008F731C"/>
    <w:rsid w:val="00900CF5"/>
    <w:rsid w:val="0090532F"/>
    <w:rsid w:val="00911CAB"/>
    <w:rsid w:val="00912C4C"/>
    <w:rsid w:val="00915726"/>
    <w:rsid w:val="00916E64"/>
    <w:rsid w:val="009203DD"/>
    <w:rsid w:val="009221A8"/>
    <w:rsid w:val="00924F93"/>
    <w:rsid w:val="00927311"/>
    <w:rsid w:val="009276A1"/>
    <w:rsid w:val="0093260A"/>
    <w:rsid w:val="00932966"/>
    <w:rsid w:val="00932A9F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3005"/>
    <w:rsid w:val="00987A0F"/>
    <w:rsid w:val="00990F30"/>
    <w:rsid w:val="00990F56"/>
    <w:rsid w:val="009A520F"/>
    <w:rsid w:val="009A7A48"/>
    <w:rsid w:val="009B589D"/>
    <w:rsid w:val="009C4E4E"/>
    <w:rsid w:val="009C60E5"/>
    <w:rsid w:val="009D4B99"/>
    <w:rsid w:val="009E0FFC"/>
    <w:rsid w:val="009F1056"/>
    <w:rsid w:val="009F3482"/>
    <w:rsid w:val="00A00188"/>
    <w:rsid w:val="00A31BC4"/>
    <w:rsid w:val="00A40515"/>
    <w:rsid w:val="00A57646"/>
    <w:rsid w:val="00A613B3"/>
    <w:rsid w:val="00A64971"/>
    <w:rsid w:val="00A838E8"/>
    <w:rsid w:val="00A85E8F"/>
    <w:rsid w:val="00A916FD"/>
    <w:rsid w:val="00A91BE7"/>
    <w:rsid w:val="00A94B88"/>
    <w:rsid w:val="00A97734"/>
    <w:rsid w:val="00AA14B4"/>
    <w:rsid w:val="00AA3F70"/>
    <w:rsid w:val="00AA639D"/>
    <w:rsid w:val="00AB10CE"/>
    <w:rsid w:val="00AB28A7"/>
    <w:rsid w:val="00AB543D"/>
    <w:rsid w:val="00AB66E0"/>
    <w:rsid w:val="00AC006E"/>
    <w:rsid w:val="00AC13C8"/>
    <w:rsid w:val="00AC1CAB"/>
    <w:rsid w:val="00AC32D5"/>
    <w:rsid w:val="00AC4D67"/>
    <w:rsid w:val="00AD3373"/>
    <w:rsid w:val="00AD49DE"/>
    <w:rsid w:val="00AD4C1B"/>
    <w:rsid w:val="00AE4F06"/>
    <w:rsid w:val="00AF2936"/>
    <w:rsid w:val="00AF5AC1"/>
    <w:rsid w:val="00B0036A"/>
    <w:rsid w:val="00B03DB8"/>
    <w:rsid w:val="00B06C3E"/>
    <w:rsid w:val="00B12308"/>
    <w:rsid w:val="00B1526E"/>
    <w:rsid w:val="00B23F94"/>
    <w:rsid w:val="00B33715"/>
    <w:rsid w:val="00B37AAC"/>
    <w:rsid w:val="00B43387"/>
    <w:rsid w:val="00B50640"/>
    <w:rsid w:val="00B570E9"/>
    <w:rsid w:val="00B61A96"/>
    <w:rsid w:val="00B757A0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05AF3"/>
    <w:rsid w:val="00C107F0"/>
    <w:rsid w:val="00C12B41"/>
    <w:rsid w:val="00C21E9C"/>
    <w:rsid w:val="00C22A6A"/>
    <w:rsid w:val="00C23120"/>
    <w:rsid w:val="00C24B37"/>
    <w:rsid w:val="00C24FA6"/>
    <w:rsid w:val="00C32C8F"/>
    <w:rsid w:val="00C4427B"/>
    <w:rsid w:val="00C44D24"/>
    <w:rsid w:val="00C4528D"/>
    <w:rsid w:val="00C4702F"/>
    <w:rsid w:val="00C4746F"/>
    <w:rsid w:val="00C62757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D4BF4"/>
    <w:rsid w:val="00CE4D75"/>
    <w:rsid w:val="00CF24B0"/>
    <w:rsid w:val="00CF4093"/>
    <w:rsid w:val="00CF4D09"/>
    <w:rsid w:val="00D144B0"/>
    <w:rsid w:val="00D20EED"/>
    <w:rsid w:val="00D22F0F"/>
    <w:rsid w:val="00D35E22"/>
    <w:rsid w:val="00D3600B"/>
    <w:rsid w:val="00D40485"/>
    <w:rsid w:val="00D52CFD"/>
    <w:rsid w:val="00D547A5"/>
    <w:rsid w:val="00D5508F"/>
    <w:rsid w:val="00D63F43"/>
    <w:rsid w:val="00D65F1F"/>
    <w:rsid w:val="00D71607"/>
    <w:rsid w:val="00D76E48"/>
    <w:rsid w:val="00D82619"/>
    <w:rsid w:val="00D9142C"/>
    <w:rsid w:val="00D95003"/>
    <w:rsid w:val="00D96D7B"/>
    <w:rsid w:val="00D97D75"/>
    <w:rsid w:val="00DA4685"/>
    <w:rsid w:val="00DA4728"/>
    <w:rsid w:val="00DB04C2"/>
    <w:rsid w:val="00DB5802"/>
    <w:rsid w:val="00DB5EAD"/>
    <w:rsid w:val="00DC0A7F"/>
    <w:rsid w:val="00DC1DB2"/>
    <w:rsid w:val="00DC3C83"/>
    <w:rsid w:val="00DC4037"/>
    <w:rsid w:val="00DC49AC"/>
    <w:rsid w:val="00DC7CF4"/>
    <w:rsid w:val="00DD477F"/>
    <w:rsid w:val="00DD4C38"/>
    <w:rsid w:val="00DD7A58"/>
    <w:rsid w:val="00DE3569"/>
    <w:rsid w:val="00DE368E"/>
    <w:rsid w:val="00DE3AE2"/>
    <w:rsid w:val="00DE7AFD"/>
    <w:rsid w:val="00DF533E"/>
    <w:rsid w:val="00E0203F"/>
    <w:rsid w:val="00E04314"/>
    <w:rsid w:val="00E06888"/>
    <w:rsid w:val="00E10FAE"/>
    <w:rsid w:val="00E11B88"/>
    <w:rsid w:val="00E23C7D"/>
    <w:rsid w:val="00E2480D"/>
    <w:rsid w:val="00E31462"/>
    <w:rsid w:val="00E336C2"/>
    <w:rsid w:val="00E346B5"/>
    <w:rsid w:val="00E44F76"/>
    <w:rsid w:val="00E458A5"/>
    <w:rsid w:val="00E51A79"/>
    <w:rsid w:val="00E5609E"/>
    <w:rsid w:val="00E57735"/>
    <w:rsid w:val="00E64184"/>
    <w:rsid w:val="00E7424B"/>
    <w:rsid w:val="00E75144"/>
    <w:rsid w:val="00E75D72"/>
    <w:rsid w:val="00E81611"/>
    <w:rsid w:val="00E86D30"/>
    <w:rsid w:val="00E912D6"/>
    <w:rsid w:val="00E922E1"/>
    <w:rsid w:val="00EA5080"/>
    <w:rsid w:val="00EA535B"/>
    <w:rsid w:val="00EA6A6D"/>
    <w:rsid w:val="00EB13B4"/>
    <w:rsid w:val="00EB2D55"/>
    <w:rsid w:val="00EC4101"/>
    <w:rsid w:val="00EC440B"/>
    <w:rsid w:val="00EC6820"/>
    <w:rsid w:val="00ED0704"/>
    <w:rsid w:val="00ED1830"/>
    <w:rsid w:val="00ED49C9"/>
    <w:rsid w:val="00EE037A"/>
    <w:rsid w:val="00F06101"/>
    <w:rsid w:val="00F10AA1"/>
    <w:rsid w:val="00F12B37"/>
    <w:rsid w:val="00F15AC8"/>
    <w:rsid w:val="00F33C92"/>
    <w:rsid w:val="00F36946"/>
    <w:rsid w:val="00F4271B"/>
    <w:rsid w:val="00F476CB"/>
    <w:rsid w:val="00F63ABD"/>
    <w:rsid w:val="00F71AD9"/>
    <w:rsid w:val="00F75D12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105"/>
    <w:rsid w:val="00FE2A5B"/>
    <w:rsid w:val="00FE43D1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0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AF105-D11C-443A-861E-3510ADAF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17</Pages>
  <Words>1038</Words>
  <Characters>5917</Characters>
  <Application>Microsoft Office Word</Application>
  <DocSecurity>0</DocSecurity>
  <Lines>49</Lines>
  <Paragraphs>13</Paragraphs>
  <ScaleCrop>false</ScaleCrop>
  <Company>Lenovo (Beijing) Limited</Company>
  <LinksUpToDate>false</LinksUpToDate>
  <CharactersWithSpaces>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China</cp:lastModifiedBy>
  <cp:revision>16</cp:revision>
  <cp:lastPrinted>2023-08-18T07:37:00Z</cp:lastPrinted>
  <dcterms:created xsi:type="dcterms:W3CDTF">2023-11-27T09:22:00Z</dcterms:created>
  <dcterms:modified xsi:type="dcterms:W3CDTF">2023-11-29T07:49:00Z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