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EE2D58" w:rsidRPr="000649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招募“沈阳浑南有轨电车车辆基地、正线变电所等场所空调维修开口合同的”的供应商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  <w:bookmarkStart w:id="0" w:name="_GoBack"/>
            <w:bookmarkEnd w:id="0"/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DB389E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1、报价人资质不满足询价单要求的；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342F6" w:rsidRPr="002657C0" w:rsidRDefault="003342F6" w:rsidP="00EE2D5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EE2D58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请严格按照附件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EE2D58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649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招募“沈阳浑南有轨电车车辆基地、正线变电所等场所空调维修开口合同的”的供应商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E2D58" w:rsidRDefault="00EE2D5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E23C7D" w:rsidRPr="002657C0" w:rsidRDefault="00E23C7D" w:rsidP="00EE2D5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tbl>
      <w:tblPr>
        <w:tblW w:w="10380" w:type="dxa"/>
        <w:jc w:val="center"/>
        <w:tblInd w:w="93" w:type="dxa"/>
        <w:tblLook w:val="04A0"/>
      </w:tblPr>
      <w:tblGrid>
        <w:gridCol w:w="640"/>
        <w:gridCol w:w="3460"/>
        <w:gridCol w:w="2840"/>
        <w:gridCol w:w="1660"/>
        <w:gridCol w:w="1780"/>
      </w:tblGrid>
      <w:tr w:rsidR="00EE7BDB" w:rsidRPr="00DB389E" w:rsidTr="00EE7BDB">
        <w:trPr>
          <w:trHeight w:val="78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维修项目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对应空调型号（报价相同的型号可写在一起）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E7BDB" w:rsidRPr="00DB389E" w:rsidTr="00EE7BDB">
        <w:trPr>
          <w:trHeight w:val="510"/>
          <w:jc w:val="center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三菱重工海尔VRV空调（具体型号详见附件1）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空调压缩机更换维修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集液器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压缩机油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维修费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空调管道漏点查找维修焊接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混合气体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室内机过滤器更换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室外机过滤器更换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制冷剂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维修费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控制基板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变频基板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维修费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冷凝器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蒸发器漏点焊接维修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四通阀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毛细管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分歧管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维修费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风管机与分体空调（三菱重工海尔、海尔、格力）</w:t>
            </w: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（具体型号详见附件1）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空调压缩机（含集液器）更换维修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集液器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维修费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控制电源板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维修费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空调管道漏点查找维修焊接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混合气体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制冷剂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四通阀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毛细管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分歧管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维修费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10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保安室岗亭分体空调、运营中心所属各点位分体空调</w:t>
            </w: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（具体型号详见附件2、3）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室内机清洗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室外机清洗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4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充加制冷剂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E7BDB" w:rsidRPr="00DB389E" w:rsidTr="00EE7BDB">
        <w:trPr>
          <w:trHeight w:val="615"/>
          <w:jc w:val="center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DB" w:rsidRPr="00DB389E" w:rsidRDefault="00EE7BDB" w:rsidP="00EE7BD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D4C38" w:rsidRPr="002657C0" w:rsidRDefault="00DD4C38" w:rsidP="00DD4C38">
      <w:pPr>
        <w:rPr>
          <w:sz w:val="24"/>
          <w:szCs w:val="24"/>
        </w:rPr>
      </w:pPr>
    </w:p>
    <w:p w:rsidR="00D66DAE" w:rsidRDefault="00D66DAE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2657C0" w:rsidRDefault="00560BFC" w:rsidP="00D66DAE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2657C0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4"/>
        <w:gridCol w:w="8194"/>
      </w:tblGrid>
      <w:tr w:rsidR="00DE5ABE" w:rsidRPr="00DB389E" w:rsidTr="00EE7BDB">
        <w:trPr>
          <w:trHeight w:val="488"/>
          <w:jc w:val="center"/>
        </w:trPr>
        <w:tc>
          <w:tcPr>
            <w:tcW w:w="2054" w:type="dxa"/>
            <w:vAlign w:val="center"/>
          </w:tcPr>
          <w:p w:rsidR="00DE5ABE" w:rsidRPr="00DB389E" w:rsidRDefault="00DE5AB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194" w:type="dxa"/>
            <w:vAlign w:val="center"/>
          </w:tcPr>
          <w:p w:rsidR="00DE5ABE" w:rsidRPr="00DB389E" w:rsidRDefault="00DE5ABE" w:rsidP="00EE7BD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关于车辆基地及正线变电所空调开口合同的申请</w:t>
            </w:r>
            <w:r w:rsidRPr="00DB389E">
              <w:rPr>
                <w:rFonts w:asciiTheme="minorEastAsia" w:eastAsiaTheme="minorEastAsia" w:hAnsiTheme="minorEastAsia"/>
                <w:sz w:val="24"/>
                <w:szCs w:val="24"/>
              </w:rPr>
              <w:t>[2</w:t>
            </w: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024</w:t>
            </w:r>
            <w:r w:rsidRPr="00DB389E">
              <w:rPr>
                <w:rFonts w:asciiTheme="minorEastAsia" w:eastAsiaTheme="minorEastAsia" w:hAnsiTheme="minorEastAsia"/>
                <w:sz w:val="24"/>
                <w:szCs w:val="24"/>
              </w:rPr>
              <w:t>]W</w:t>
            </w: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01</w:t>
            </w:r>
          </w:p>
        </w:tc>
      </w:tr>
      <w:tr w:rsidR="00DE5ABE" w:rsidRPr="00DB389E" w:rsidTr="00EE7BDB">
        <w:trPr>
          <w:trHeight w:val="1870"/>
          <w:jc w:val="center"/>
        </w:trPr>
        <w:tc>
          <w:tcPr>
            <w:tcW w:w="2054" w:type="dxa"/>
            <w:vMerge w:val="restart"/>
            <w:vAlign w:val="center"/>
          </w:tcPr>
          <w:p w:rsidR="00DE5ABE" w:rsidRPr="00DB389E" w:rsidRDefault="00DE5ABE" w:rsidP="00DE5AB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8194" w:type="dxa"/>
          </w:tcPr>
          <w:p w:rsidR="00DE5ABE" w:rsidRPr="00DB389E" w:rsidRDefault="00DE5ABE" w:rsidP="00EE7BD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需求内容：</w:t>
            </w:r>
          </w:p>
          <w:p w:rsidR="00DE5ABE" w:rsidRPr="00DB389E" w:rsidRDefault="00DE5ABE" w:rsidP="00DB389E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一、维修范围：新城车辆段、沈抚停车场、变电所内所安装的VRV、风管机及分体空调。</w:t>
            </w:r>
          </w:p>
          <w:p w:rsidR="00DE5ABE" w:rsidRPr="00DB389E" w:rsidRDefault="00DE5ABE" w:rsidP="00DB389E">
            <w:pPr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二、三菱重工海尔VRV空调需要专业人员维修的项目如下：</w:t>
            </w:r>
          </w:p>
          <w:p w:rsidR="00DE5ABE" w:rsidRPr="00DB389E" w:rsidRDefault="00DE5ABE" w:rsidP="00DE5ABE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空调压缩机（含集液器）更换维修；</w:t>
            </w:r>
          </w:p>
          <w:p w:rsidR="00DE5ABE" w:rsidRPr="00DB389E" w:rsidRDefault="00DE5ABE" w:rsidP="00DE5ABE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空调管道漏点查找维修焊接及室内机室外机过滤器更换；</w:t>
            </w:r>
          </w:p>
          <w:p w:rsidR="00DE5ABE" w:rsidRPr="00DB389E" w:rsidRDefault="00DE5ABE" w:rsidP="00DE5ABE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控制基板、变频基板故障维修；</w:t>
            </w:r>
          </w:p>
          <w:p w:rsidR="00DE5ABE" w:rsidRPr="00DB389E" w:rsidRDefault="00DE5ABE" w:rsidP="00DE5ABE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冷凝器、蒸发器漏点焊接维修（包含四通阀等辅助设备维修更换）</w:t>
            </w:r>
            <w:r w:rsidR="00CF04A9"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CF04A9" w:rsidRPr="00DB389E" w:rsidRDefault="00CF04A9" w:rsidP="00DE5ABE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具体空调型号见附件1。</w:t>
            </w:r>
          </w:p>
          <w:p w:rsidR="00DE5ABE" w:rsidRPr="00DB389E" w:rsidRDefault="00DE5ABE" w:rsidP="00DB389E">
            <w:pPr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三、风管机与分体空调需要专业人员维修的项目如下：</w:t>
            </w:r>
          </w:p>
          <w:p w:rsidR="00DE5ABE" w:rsidRPr="00DB389E" w:rsidRDefault="00DE5ABE" w:rsidP="00DE5ABE">
            <w:pPr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空调压缩机（含集液器）更换维修；</w:t>
            </w:r>
          </w:p>
          <w:p w:rsidR="00DE5ABE" w:rsidRPr="00DB389E" w:rsidRDefault="00DE5ABE" w:rsidP="00DE5ABE">
            <w:pPr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控制电源板故障维修；</w:t>
            </w:r>
          </w:p>
          <w:p w:rsidR="00DE5ABE" w:rsidRPr="00DB389E" w:rsidRDefault="00CF04A9" w:rsidP="00DE5ABE">
            <w:pPr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空调管道漏点查找维修焊接（包含四通阀等辅助设备维修更换）；</w:t>
            </w:r>
          </w:p>
          <w:p w:rsidR="00CF04A9" w:rsidRPr="00DB389E" w:rsidRDefault="00CF04A9" w:rsidP="00CF04A9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4、具体空调型号见附件1。</w:t>
            </w:r>
          </w:p>
          <w:p w:rsidR="00DE5ABE" w:rsidRPr="00DB389E" w:rsidRDefault="00DE5ABE" w:rsidP="00DE5ABE">
            <w:pPr>
              <w:ind w:firstLine="42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四、保安室岗亭分体空调</w:t>
            </w:r>
            <w:r w:rsidRPr="00DB389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需要专业人员维修的项目如下</w:t>
            </w:r>
            <w:r w:rsidRPr="00DB38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DE5ABE" w:rsidRPr="00DB389E" w:rsidRDefault="00DE5ABE" w:rsidP="00DE5A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1、室内机+室外机清洗、加氟</w:t>
            </w:r>
          </w:p>
          <w:p w:rsidR="00CF04A9" w:rsidRPr="00DB389E" w:rsidRDefault="00CF04A9" w:rsidP="00DE5A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2、</w:t>
            </w:r>
            <w:r w:rsidRPr="00DB38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具体空调型号见附件2。</w:t>
            </w:r>
          </w:p>
          <w:p w:rsidR="00DE5ABE" w:rsidRPr="00DB389E" w:rsidRDefault="00DE5ABE" w:rsidP="00CF04A9">
            <w:pPr>
              <w:ind w:firstLine="42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五、</w:t>
            </w:r>
            <w:r w:rsidR="00CF04A9" w:rsidRPr="00DB389E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运营中心所属各点位</w:t>
            </w:r>
            <w:r w:rsidRPr="00DB38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分体空调</w:t>
            </w:r>
            <w:r w:rsidR="00CF04A9" w:rsidRPr="00DB389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需要专业人员维修的项目如下</w:t>
            </w:r>
            <w:r w:rsidR="00CF04A9" w:rsidRPr="00DB38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  <w:p w:rsidR="00CF04A9" w:rsidRPr="00DB389E" w:rsidRDefault="00CF04A9" w:rsidP="00CF04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1、室内机+室外机清洗、加氟</w:t>
            </w:r>
          </w:p>
          <w:p w:rsidR="00CF04A9" w:rsidRPr="00DB389E" w:rsidRDefault="00CF04A9" w:rsidP="00CF04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2、</w:t>
            </w:r>
            <w:r w:rsidRPr="00DB389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具体空调型号见附件3。</w:t>
            </w:r>
          </w:p>
          <w:p w:rsidR="00DE5ABE" w:rsidRPr="00DB389E" w:rsidRDefault="00DE5ABE" w:rsidP="00DB389E">
            <w:pPr>
              <w:ind w:firstLineChars="200" w:firstLine="482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四、要求开口合同中明确人工费用及备件材料费用。</w:t>
            </w:r>
          </w:p>
          <w:p w:rsidR="00DE5ABE" w:rsidRPr="00DB389E" w:rsidRDefault="00DE5ABE" w:rsidP="00DB389E">
            <w:pPr>
              <w:ind w:firstLineChars="200" w:firstLine="482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五、要求维修项目的质保期限为一年。</w:t>
            </w:r>
          </w:p>
          <w:p w:rsidR="00DE5ABE" w:rsidRPr="00DB389E" w:rsidRDefault="00DE5ABE" w:rsidP="00CF04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5ABE" w:rsidRPr="00DB389E" w:rsidTr="00361A5F">
        <w:trPr>
          <w:trHeight w:val="922"/>
          <w:jc w:val="center"/>
        </w:trPr>
        <w:tc>
          <w:tcPr>
            <w:tcW w:w="2054" w:type="dxa"/>
            <w:vMerge/>
            <w:vAlign w:val="center"/>
          </w:tcPr>
          <w:p w:rsidR="00DE5ABE" w:rsidRPr="00DB389E" w:rsidRDefault="00DE5AB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94" w:type="dxa"/>
          </w:tcPr>
          <w:p w:rsidR="00DE5ABE" w:rsidRPr="00DB389E" w:rsidRDefault="00DE5ABE" w:rsidP="00EE7BD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特殊要求：1.作业人员具有焊工证及制冷证；</w:t>
            </w:r>
          </w:p>
          <w:p w:rsidR="00DE5ABE" w:rsidRPr="00DB389E" w:rsidRDefault="00DE5ABE" w:rsidP="00EE7BD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B389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2.合同有效期为自签订之日起一年。</w:t>
            </w:r>
          </w:p>
        </w:tc>
      </w:tr>
    </w:tbl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E64184" w:rsidRPr="00CF04A9" w:rsidRDefault="00CF04A9">
      <w:pPr>
        <w:rPr>
          <w:rFonts w:asciiTheme="minorEastAsia" w:eastAsiaTheme="minorEastAsia" w:hAnsiTheme="minorEastAsia" w:cs="Arial"/>
          <w:b/>
          <w:color w:val="000000"/>
          <w:szCs w:val="21"/>
        </w:rPr>
      </w:pPr>
      <w:r w:rsidRPr="00CF04A9">
        <w:rPr>
          <w:rFonts w:asciiTheme="minorEastAsia" w:eastAsiaTheme="minorEastAsia" w:hAnsiTheme="minorEastAsia" w:cs="Arial" w:hint="eastAsia"/>
          <w:b/>
          <w:color w:val="000000"/>
          <w:szCs w:val="21"/>
        </w:rPr>
        <w:lastRenderedPageBreak/>
        <w:t>附件1</w:t>
      </w:r>
    </w:p>
    <w:tbl>
      <w:tblPr>
        <w:tblW w:w="10940" w:type="dxa"/>
        <w:jc w:val="center"/>
        <w:tblInd w:w="93" w:type="dxa"/>
        <w:tblLook w:val="04A0"/>
      </w:tblPr>
      <w:tblGrid>
        <w:gridCol w:w="878"/>
        <w:gridCol w:w="1258"/>
        <w:gridCol w:w="2546"/>
        <w:gridCol w:w="3129"/>
        <w:gridCol w:w="3129"/>
      </w:tblGrid>
      <w:tr w:rsidR="00CF04A9" w:rsidRPr="00DB389E" w:rsidTr="00CF04A9">
        <w:trPr>
          <w:trHeight w:val="538"/>
          <w:jc w:val="center"/>
        </w:trPr>
        <w:tc>
          <w:tcPr>
            <w:tcW w:w="10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车辆基地及正线变电所空调</w:t>
            </w:r>
          </w:p>
        </w:tc>
      </w:tr>
      <w:tr w:rsidR="00CF04A9" w:rsidRPr="00DB389E" w:rsidTr="00CF04A9">
        <w:trPr>
          <w:trHeight w:val="829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空调类型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空调型号（室外机）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空调型号（室内机）</w:t>
            </w:r>
          </w:p>
        </w:tc>
      </w:tr>
      <w:tr w:rsidR="00CF04A9" w:rsidRPr="00DB389E" w:rsidTr="00CF04A9">
        <w:trPr>
          <w:trHeight w:val="8639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车辆基地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VRV空调（三菱重工海尔）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RFC255KX4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RFC335KX4-K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RFC335KX6-K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RFC400KX4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RFC400KX6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RFC450KX4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RFC450KX6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RFC560KX6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RFC615KX4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RFC615KX6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RFC335KX4                     RFC680KX4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RFC150FXV/522B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RFC504KX4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RFC560KX4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RFC280KX4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RFUM71KX6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RFUM90KX6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RFUM100KX4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RFUM112KX4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RFUM125KX4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RFUT22KX4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RFUT25KX4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RFUT28KX4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RFUT28KX6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RFUT32KX4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RFUT36KX4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RFUT36KX6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RFUT45KX4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RFUT45KX6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RFUT50KX4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RFUT56KX4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RFUT56KX6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RFUT63KX4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RFUM140KX4 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RFUT40KX4 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RFUM71KX4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RFU224KX4 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RFUT63KX4 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RFUM90KX4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RFTSA22FXV/522B 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RFTSA56FXV/522B 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RFUT112KX4 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RFUT71KX4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RFUT80KX4 </w:t>
            </w:r>
          </w:p>
        </w:tc>
      </w:tr>
      <w:tr w:rsidR="00CF04A9" w:rsidRPr="00DB389E" w:rsidTr="00CF04A9">
        <w:trPr>
          <w:trHeight w:val="1260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车辆基地（综合楼四电机房/综合楼系统电源室）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分体空调（海尔）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KFR-120LW/71FAJ12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KFR-120L/FAJ12</w:t>
            </w:r>
          </w:p>
        </w:tc>
      </w:tr>
      <w:tr w:rsidR="00CF04A9" w:rsidRPr="00DB389E" w:rsidTr="00CF04A9">
        <w:trPr>
          <w:trHeight w:val="1039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车辆基地（场段及停车场变电所）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分体空调（格力）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KFR-72LW/(72536)FNhAa-B3JY01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RF12WQ/NhA-N3JY01</w:t>
            </w:r>
          </w:p>
        </w:tc>
      </w:tr>
      <w:tr w:rsidR="00CF04A9" w:rsidRPr="00DB389E" w:rsidTr="00CF04A9">
        <w:trPr>
          <w:trHeight w:val="678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风管机（三菱重工海尔）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RFUC16WDA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RFTSAC35WEV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RFU16WDA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RFTSA35WGV</w:t>
            </w:r>
          </w:p>
        </w:tc>
      </w:tr>
      <w:tr w:rsidR="00CF04A9" w:rsidRPr="00DB389E" w:rsidTr="00CF04A9">
        <w:trPr>
          <w:trHeight w:val="736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风管机（三菱重工海尔）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RFUSC35WDV-A1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RFTC120H-T</w:t>
            </w:r>
          </w:p>
        </w:tc>
      </w:tr>
      <w:tr w:rsidR="00CF04A9" w:rsidRPr="00DB389E" w:rsidTr="00CF04A9">
        <w:trPr>
          <w:trHeight w:val="2539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正线变电所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美的MDV-335W/DSN1-8R0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海尔KF-72W/2332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统帅KFR-35W/0381AT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格力KFR-32W/KGQI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海尔KFRd-125LW/51BBC13（整机型号）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海尔KFR-72W/0613(整机型号)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美的MDV-D36Q4/N1-D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海尔KF-72L/XDA32</w:t>
            </w: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 xml:space="preserve">   统帅KFR-35GW/03XBA81ATU1              格力KFR-32GW/K(32556)K1C-N2(B)</w:t>
            </w:r>
          </w:p>
        </w:tc>
      </w:tr>
      <w:tr w:rsidR="00CF04A9" w:rsidRPr="00DB389E" w:rsidTr="00CF04A9">
        <w:trPr>
          <w:trHeight w:val="1302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C5通信机房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分体空调（格力）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4A9" w:rsidRPr="005C6C8F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5C6C8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KFR-50W/KGQE</w:t>
            </w:r>
          </w:p>
        </w:tc>
      </w:tr>
    </w:tbl>
    <w:p w:rsidR="00007809" w:rsidRDefault="0000780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CF04A9" w:rsidRDefault="00CF04A9">
      <w:pPr>
        <w:rPr>
          <w:rFonts w:asciiTheme="minorEastAsia" w:eastAsiaTheme="minorEastAsia" w:hAnsiTheme="minorEastAsia" w:cs="Arial"/>
          <w:b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color w:val="000000"/>
          <w:szCs w:val="21"/>
        </w:rPr>
        <w:t>附件2</w:t>
      </w:r>
    </w:p>
    <w:tbl>
      <w:tblPr>
        <w:tblW w:w="10681" w:type="dxa"/>
        <w:jc w:val="center"/>
        <w:tblInd w:w="93" w:type="dxa"/>
        <w:tblLook w:val="04A0"/>
      </w:tblPr>
      <w:tblGrid>
        <w:gridCol w:w="607"/>
        <w:gridCol w:w="2410"/>
        <w:gridCol w:w="2410"/>
        <w:gridCol w:w="2551"/>
        <w:gridCol w:w="2703"/>
      </w:tblGrid>
      <w:tr w:rsidR="00007809" w:rsidRPr="00DB389E" w:rsidTr="00007809">
        <w:trPr>
          <w:trHeight w:val="774"/>
          <w:jc w:val="center"/>
        </w:trPr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1" w:name="RANGE!A1:E12"/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技术与安全部保安各岗亭空调明细</w:t>
            </w:r>
            <w:bookmarkEnd w:id="1"/>
          </w:p>
        </w:tc>
      </w:tr>
      <w:tr w:rsidR="00007809" w:rsidRPr="00DB389E" w:rsidTr="00007BE4">
        <w:trPr>
          <w:trHeight w:val="72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空调类型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空调型号（室外机）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空调型号（室内机）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车辆段（1号岗）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分体空调（美的）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KFR-50W-F271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KFR-50G/DY-1A(R2)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车辆段（2号岗）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分体空调（美的）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KFR-32W-K1113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KFR-32G/DY-1A(R2)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车辆段（3号岗）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分体空调（美的）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KFR-32W-K1113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KFR-32G/DY-1A(R2)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车辆段（4号岗）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分体空调（美的）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KFR-50W-F271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KFR-50G/DY-1A(R2)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沈抚东门岗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分体空调（格力）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KFR-50GW/K(50556)B1-N1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KFR-50G(50556)B1-N1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沈抚北门岗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分体空调（格力）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KFR-72GW/K(72556)A1-N1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KFR-72G(72556)A1-N1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沈抚消控室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分体空调（格力）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KFR-72GW/K(72556)A1-N1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KFR-72G(72556)A1-N1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沈抚南门岗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分体空调（格力）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KFR-50GW/K(50556)B1-N1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KFR-50G(50556)B1-N1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沈抚办公楼一楼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分体空调（格力）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KFR-23W/R05-3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KFR-23G(23556)Ga-3</w:t>
            </w:r>
          </w:p>
        </w:tc>
      </w:tr>
      <w:tr w:rsidR="00007809" w:rsidRPr="00DB389E" w:rsidTr="00007BE4">
        <w:trPr>
          <w:trHeight w:val="94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世纪大厦岗亭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分体空调（美的）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KFR-50W-F271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809" w:rsidRPr="00DB389E" w:rsidRDefault="00007809" w:rsidP="000078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KFR-50G/DY-1A(R2)</w:t>
            </w:r>
          </w:p>
        </w:tc>
      </w:tr>
    </w:tbl>
    <w:p w:rsidR="00620F68" w:rsidRDefault="00620F68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CF04A9" w:rsidRDefault="00CF04A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3E74CF" w:rsidRDefault="00CF04A9">
      <w:pPr>
        <w:rPr>
          <w:rFonts w:asciiTheme="minorEastAsia" w:eastAsiaTheme="minorEastAsia" w:hAnsiTheme="minorEastAsia" w:cs="Arial"/>
          <w:b/>
          <w:color w:val="000000"/>
          <w:szCs w:val="21"/>
        </w:rPr>
      </w:pPr>
      <w:r w:rsidRPr="00CF04A9">
        <w:rPr>
          <w:rFonts w:asciiTheme="minorEastAsia" w:eastAsiaTheme="minorEastAsia" w:hAnsiTheme="minorEastAsia" w:cs="Arial" w:hint="eastAsia"/>
          <w:b/>
          <w:color w:val="000000"/>
          <w:szCs w:val="21"/>
        </w:rPr>
        <w:t>附件</w:t>
      </w:r>
      <w:r>
        <w:rPr>
          <w:rFonts w:asciiTheme="minorEastAsia" w:eastAsiaTheme="minorEastAsia" w:hAnsiTheme="minorEastAsia" w:cs="Arial" w:hint="eastAsia"/>
          <w:b/>
          <w:color w:val="000000"/>
          <w:szCs w:val="21"/>
        </w:rPr>
        <w:t>3</w:t>
      </w:r>
    </w:p>
    <w:tbl>
      <w:tblPr>
        <w:tblW w:w="9938" w:type="dxa"/>
        <w:jc w:val="center"/>
        <w:tblInd w:w="93" w:type="dxa"/>
        <w:tblLook w:val="04A0"/>
      </w:tblPr>
      <w:tblGrid>
        <w:gridCol w:w="438"/>
        <w:gridCol w:w="1278"/>
        <w:gridCol w:w="2835"/>
        <w:gridCol w:w="2410"/>
        <w:gridCol w:w="2977"/>
      </w:tblGrid>
      <w:tr w:rsidR="00CF04A9" w:rsidRPr="00DB389E" w:rsidTr="00007809">
        <w:trPr>
          <w:trHeight w:val="702"/>
          <w:jc w:val="center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运营中心所属各点位空调型号</w:t>
            </w:r>
          </w:p>
        </w:tc>
      </w:tr>
      <w:tr w:rsidR="00CF04A9" w:rsidRPr="00DB389E" w:rsidTr="00007809">
        <w:trPr>
          <w:trHeight w:val="499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空调类型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空调型号（室外机）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空调型号（室内机）</w:t>
            </w:r>
          </w:p>
        </w:tc>
      </w:tr>
      <w:tr w:rsidR="00CF04A9" w:rsidRPr="00DB389E" w:rsidTr="00007809">
        <w:trPr>
          <w:trHeight w:val="402"/>
          <w:jc w:val="center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世纪大厦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格力分体热泵型壁挂式空调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KFR-50W/KGQE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KFR-50G(50556)B1-N1</w:t>
            </w:r>
          </w:p>
        </w:tc>
      </w:tr>
      <w:tr w:rsidR="00CF04A9" w:rsidRPr="00DB389E" w:rsidTr="00007809">
        <w:trPr>
          <w:trHeight w:val="402"/>
          <w:jc w:val="center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KFR-32W/D08-2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KFR-32G(32556)Fa-2</w:t>
            </w:r>
          </w:p>
        </w:tc>
      </w:tr>
      <w:tr w:rsidR="00CF04A9" w:rsidRPr="00DB389E" w:rsidTr="00007809">
        <w:trPr>
          <w:trHeight w:val="402"/>
          <w:jc w:val="center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美的分体落地式空调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KFR-72W-C01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KFR-72L/DY-PA400(D3)</w:t>
            </w:r>
          </w:p>
        </w:tc>
      </w:tr>
      <w:tr w:rsidR="00CF04A9" w:rsidRPr="00DB389E" w:rsidTr="00007809">
        <w:trPr>
          <w:trHeight w:val="40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奥体中心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美的变频分体落地式空调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KFR-72W/BP2N1-C271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KFR-72L/BP2DN1Y-IB(3)A</w:t>
            </w:r>
          </w:p>
        </w:tc>
      </w:tr>
      <w:tr w:rsidR="00CF04A9" w:rsidRPr="00DB389E" w:rsidTr="00007809">
        <w:trPr>
          <w:trHeight w:val="40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沈抚停车场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美的分体落地式空调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KFR-51W-C02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KFR-51L/DY-PA400(D3)</w:t>
            </w:r>
          </w:p>
        </w:tc>
      </w:tr>
      <w:tr w:rsidR="00CF04A9" w:rsidRPr="00DB389E" w:rsidTr="00007809">
        <w:trPr>
          <w:trHeight w:val="40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新城车辆段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美的分体壁挂式空调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KFR-72W-F353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4A9" w:rsidRPr="00DB389E" w:rsidRDefault="00CF04A9" w:rsidP="00CF04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DB389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KFR-72G/DY-IA(R2)</w:t>
            </w:r>
          </w:p>
        </w:tc>
      </w:tr>
    </w:tbl>
    <w:p w:rsidR="00CF04A9" w:rsidRPr="00CF04A9" w:rsidRDefault="00CF04A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66DAE" w:rsidRDefault="00D66DAE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93260A" w:rsidRPr="00D66DAE" w:rsidRDefault="00560BFC" w:rsidP="00D66DAE">
      <w:pPr>
        <w:widowControl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EE2D58" w:rsidRDefault="00560BFC" w:rsidP="00334135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 w:rsidP="00644D20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/>
          <w:b/>
          <w:bCs/>
          <w:sz w:val="36"/>
          <w:szCs w:val="36"/>
        </w:rPr>
        <w:br w:type="page"/>
      </w:r>
    </w:p>
    <w:p w:rsidR="0093260A" w:rsidRPr="00334135" w:rsidRDefault="00560BFC" w:rsidP="00334135">
      <w:pPr>
        <w:jc w:val="center"/>
        <w:rPr>
          <w:rStyle w:val="a9"/>
          <w:rFonts w:asciiTheme="minorEastAsia" w:eastAsiaTheme="minorEastAsia" w:hAnsiTheme="minorEastAsia" w:cs="Arial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360F0" w:rsidRPr="000649BF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招募“沈阳浑南有轨电车车辆基地、正线变电所等场所空调维修开口合同的”的供应商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44D20" w:rsidRDefault="00644D20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93260A" w:rsidRPr="002657C0" w:rsidRDefault="00560BFC" w:rsidP="00644D20">
      <w:pPr>
        <w:widowControl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360F0" w:rsidRPr="000360F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招募“沈阳浑南有轨电车车辆基地、正线变电所等场所空调维修开口合同的”的供应商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360F0" w:rsidRPr="000360F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招募“沈阳浑南有轨电车车辆基地、正线变电所等场所空调维修开口合同的”的供应商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EE2D58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93260A" w:rsidRPr="002657C0" w:rsidRDefault="00560BFC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8F7CF5">
      <w:footerReference w:type="default" r:id="rId8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7D7" w:rsidRDefault="00F437D7">
      <w:r>
        <w:separator/>
      </w:r>
    </w:p>
  </w:endnote>
  <w:endnote w:type="continuationSeparator" w:id="0">
    <w:p w:rsidR="00F437D7" w:rsidRDefault="00F4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E7BDB" w:rsidRDefault="00EE7B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772B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72BDF">
              <w:rPr>
                <w:b/>
                <w:sz w:val="24"/>
                <w:szCs w:val="24"/>
              </w:rPr>
              <w:fldChar w:fldCharType="separate"/>
            </w:r>
            <w:r w:rsidR="00644D20">
              <w:rPr>
                <w:b/>
                <w:noProof/>
              </w:rPr>
              <w:t>14</w:t>
            </w:r>
            <w:r w:rsidR="00772BD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72B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72BDF">
              <w:rPr>
                <w:b/>
                <w:sz w:val="24"/>
                <w:szCs w:val="24"/>
              </w:rPr>
              <w:fldChar w:fldCharType="separate"/>
            </w:r>
            <w:r w:rsidR="00644D20">
              <w:rPr>
                <w:b/>
                <w:noProof/>
              </w:rPr>
              <w:t>19</w:t>
            </w:r>
            <w:r w:rsidR="00772B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BDB" w:rsidRDefault="00EE7BD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7D7" w:rsidRDefault="00F437D7">
      <w:r>
        <w:separator/>
      </w:r>
    </w:p>
  </w:footnote>
  <w:footnote w:type="continuationSeparator" w:id="0">
    <w:p w:rsidR="00F437D7" w:rsidRDefault="00F43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7E1C59"/>
    <w:multiLevelType w:val="singleLevel"/>
    <w:tmpl w:val="227E1C59"/>
    <w:lvl w:ilvl="0">
      <w:start w:val="1"/>
      <w:numFmt w:val="decimal"/>
      <w:suff w:val="nothing"/>
      <w:lvlText w:val="%1、"/>
      <w:lvlJc w:val="left"/>
    </w:lvl>
  </w:abstractNum>
  <w:abstractNum w:abstractNumId="2">
    <w:nsid w:val="607FC0FB"/>
    <w:multiLevelType w:val="singleLevel"/>
    <w:tmpl w:val="607FC0FB"/>
    <w:lvl w:ilvl="0">
      <w:start w:val="1"/>
      <w:numFmt w:val="decimal"/>
      <w:suff w:val="nothing"/>
      <w:lvlText w:val="%1、"/>
      <w:lvlJc w:val="left"/>
    </w:lvl>
  </w:abstractNum>
  <w:abstractNum w:abstractNumId="3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6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6230"/>
    <w:rsid w:val="00007809"/>
    <w:rsid w:val="00007BE4"/>
    <w:rsid w:val="00014052"/>
    <w:rsid w:val="0002184E"/>
    <w:rsid w:val="00025635"/>
    <w:rsid w:val="000268DD"/>
    <w:rsid w:val="00027CD6"/>
    <w:rsid w:val="000360F0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3D80"/>
    <w:rsid w:val="00285A93"/>
    <w:rsid w:val="002926B3"/>
    <w:rsid w:val="002926BB"/>
    <w:rsid w:val="0029567F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894"/>
    <w:rsid w:val="00302C40"/>
    <w:rsid w:val="00303D1C"/>
    <w:rsid w:val="003042DF"/>
    <w:rsid w:val="00304B4C"/>
    <w:rsid w:val="00307357"/>
    <w:rsid w:val="0031085B"/>
    <w:rsid w:val="00313A4D"/>
    <w:rsid w:val="003228DB"/>
    <w:rsid w:val="003232A7"/>
    <w:rsid w:val="00326043"/>
    <w:rsid w:val="00327BF2"/>
    <w:rsid w:val="003312CA"/>
    <w:rsid w:val="0033203E"/>
    <w:rsid w:val="00332F26"/>
    <w:rsid w:val="00334135"/>
    <w:rsid w:val="003342F6"/>
    <w:rsid w:val="00341BAF"/>
    <w:rsid w:val="003575EF"/>
    <w:rsid w:val="00361A5F"/>
    <w:rsid w:val="00362409"/>
    <w:rsid w:val="003660E0"/>
    <w:rsid w:val="003771DC"/>
    <w:rsid w:val="003779F0"/>
    <w:rsid w:val="003819EF"/>
    <w:rsid w:val="00381EEB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6556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C6C8F"/>
    <w:rsid w:val="005D07E2"/>
    <w:rsid w:val="005D5EFD"/>
    <w:rsid w:val="005E70D7"/>
    <w:rsid w:val="005E7A08"/>
    <w:rsid w:val="005F1CD1"/>
    <w:rsid w:val="00600A71"/>
    <w:rsid w:val="0060435B"/>
    <w:rsid w:val="00620873"/>
    <w:rsid w:val="00620F68"/>
    <w:rsid w:val="00625688"/>
    <w:rsid w:val="00631364"/>
    <w:rsid w:val="00633C94"/>
    <w:rsid w:val="0063740A"/>
    <w:rsid w:val="00644D20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C4C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2BD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3AC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77BD"/>
    <w:rsid w:val="008C4E39"/>
    <w:rsid w:val="008D30F6"/>
    <w:rsid w:val="008E6A02"/>
    <w:rsid w:val="008F731C"/>
    <w:rsid w:val="008F7CF5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3CA"/>
    <w:rsid w:val="00A31BC4"/>
    <w:rsid w:val="00A40515"/>
    <w:rsid w:val="00A4341C"/>
    <w:rsid w:val="00A46936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D7CF8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04A9"/>
    <w:rsid w:val="00CF24B0"/>
    <w:rsid w:val="00CF4093"/>
    <w:rsid w:val="00CF4D09"/>
    <w:rsid w:val="00D144B0"/>
    <w:rsid w:val="00D20EED"/>
    <w:rsid w:val="00D22F0F"/>
    <w:rsid w:val="00D252B1"/>
    <w:rsid w:val="00D35E22"/>
    <w:rsid w:val="00D35ED9"/>
    <w:rsid w:val="00D3600B"/>
    <w:rsid w:val="00D36CCB"/>
    <w:rsid w:val="00D40485"/>
    <w:rsid w:val="00D52CFD"/>
    <w:rsid w:val="00D547A5"/>
    <w:rsid w:val="00D5508F"/>
    <w:rsid w:val="00D63F43"/>
    <w:rsid w:val="00D65F1F"/>
    <w:rsid w:val="00D66DAE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389E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5ABE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EE2D58"/>
    <w:rsid w:val="00EE7BDB"/>
    <w:rsid w:val="00F06101"/>
    <w:rsid w:val="00F10AA1"/>
    <w:rsid w:val="00F12B37"/>
    <w:rsid w:val="00F15AC8"/>
    <w:rsid w:val="00F222A6"/>
    <w:rsid w:val="00F33C92"/>
    <w:rsid w:val="00F36946"/>
    <w:rsid w:val="00F40033"/>
    <w:rsid w:val="00F4271B"/>
    <w:rsid w:val="00F437D7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C1BA5"/>
    <w:rsid w:val="00FC46AC"/>
    <w:rsid w:val="00FC6841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8F7CF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8F7C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F7CF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F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8F7CF5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8F7C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F7CF5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8F7CF5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8F7CF5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8F7CF5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F7CF5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8F7CF5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8F7C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F7CF5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C5B4-4153-4FAA-8E56-0ACF6102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19</Pages>
  <Words>1111</Words>
  <Characters>6338</Characters>
  <Application>Microsoft Office Word</Application>
  <DocSecurity>0</DocSecurity>
  <Lines>52</Lines>
  <Paragraphs>14</Paragraphs>
  <ScaleCrop>false</ScaleCrop>
  <Company>Lenovo (Beijing) Limited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48</cp:revision>
  <cp:lastPrinted>2024-04-09T07:27:00Z</cp:lastPrinted>
  <dcterms:created xsi:type="dcterms:W3CDTF">2024-03-22T08:14:00Z</dcterms:created>
  <dcterms:modified xsi:type="dcterms:W3CDTF">2024-04-09T08:10:00Z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